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BD" w:rsidRPr="00A16282" w:rsidRDefault="00A16282">
      <w:pPr>
        <w:spacing w:line="215" w:lineRule="exact"/>
        <w:ind w:right="-567"/>
        <w:rPr>
          <w:sz w:val="28"/>
          <w:szCs w:val="28"/>
        </w:rPr>
      </w:pPr>
      <w:r w:rsidRPr="00A16282">
        <w:rPr>
          <w:rFonts w:eastAsia="Arial"/>
          <w:b/>
          <w:bCs/>
          <w:color w:val="000000"/>
          <w:w w:val="87"/>
          <w:sz w:val="28"/>
          <w:szCs w:val="28"/>
        </w:rPr>
        <w:t>Procedura przyprowadzania dziecka do przedszkola i odbieranie go</w:t>
      </w:r>
      <w:r w:rsidRPr="00A16282">
        <w:rPr>
          <w:rFonts w:eastAsia="Arial"/>
          <w:b/>
          <w:bCs/>
          <w:color w:val="000000"/>
          <w:sz w:val="28"/>
          <w:szCs w:val="28"/>
        </w:rPr>
        <w:t> </w:t>
      </w:r>
    </w:p>
    <w:p w:rsidR="00FE0EBD" w:rsidRPr="00A16282" w:rsidRDefault="00FE0EBD">
      <w:pPr>
        <w:spacing w:line="20" w:lineRule="exact"/>
        <w:rPr>
          <w:sz w:val="28"/>
          <w:szCs w:val="28"/>
        </w:rPr>
        <w:sectPr w:rsidR="00FE0EBD" w:rsidRPr="00A16282">
          <w:type w:val="continuous"/>
          <w:pgSz w:w="11906" w:h="16838"/>
          <w:pgMar w:top="1404" w:right="2411" w:bottom="0" w:left="2475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8"/>
          <w:szCs w:val="28"/>
        </w:rPr>
      </w:pPr>
    </w:p>
    <w:p w:rsidR="00FE0EBD" w:rsidRPr="00A16282" w:rsidRDefault="00FE0EBD">
      <w:pPr>
        <w:spacing w:line="200" w:lineRule="exact"/>
        <w:rPr>
          <w:sz w:val="28"/>
          <w:szCs w:val="28"/>
        </w:rPr>
      </w:pPr>
      <w:bookmarkStart w:id="0" w:name="_GoBack"/>
      <w:bookmarkEnd w:id="0"/>
    </w:p>
    <w:p w:rsidR="00FE0EBD" w:rsidRPr="00A16282" w:rsidRDefault="00A16282">
      <w:pPr>
        <w:spacing w:before="150" w:line="215" w:lineRule="exact"/>
        <w:ind w:right="-567"/>
      </w:pPr>
      <w:r w:rsidRPr="00A16282">
        <w:rPr>
          <w:rFonts w:eastAsia="Arial"/>
          <w:b/>
          <w:bCs/>
          <w:color w:val="000000"/>
          <w:w w:val="88"/>
        </w:rPr>
        <w:t>Podstawa prawna:</w:t>
      </w:r>
      <w:r w:rsidRPr="00A16282">
        <w:rPr>
          <w:rFonts w:eastAsia="Arial"/>
          <w:b/>
          <w:bCs/>
          <w:color w:val="000000"/>
        </w:rPr>
        <w:t> </w:t>
      </w:r>
    </w:p>
    <w:p w:rsidR="00FE0EBD" w:rsidRPr="00A16282" w:rsidRDefault="00FE0EBD">
      <w:pPr>
        <w:spacing w:line="20" w:lineRule="exact"/>
        <w:sectPr w:rsidR="00FE0EBD" w:rsidRPr="00A16282">
          <w:type w:val="continuous"/>
          <w:pgSz w:w="11906" w:h="16838"/>
          <w:pgMar w:top="1417" w:right="8511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</w:pPr>
    </w:p>
    <w:p w:rsidR="00FE0EBD" w:rsidRPr="00A16282" w:rsidRDefault="00FE0EBD">
      <w:pPr>
        <w:spacing w:line="200" w:lineRule="exact"/>
      </w:pPr>
    </w:p>
    <w:p w:rsidR="00FE0EBD" w:rsidRPr="00A16282" w:rsidRDefault="00A16282">
      <w:pPr>
        <w:spacing w:before="14" w:line="249" w:lineRule="exact"/>
        <w:ind w:right="-567"/>
      </w:pPr>
      <w:r w:rsidRPr="00A16282">
        <w:rPr>
          <w:rFonts w:eastAsia="Arial"/>
          <w:color w:val="000000"/>
        </w:rPr>
        <w:t>•</w:t>
      </w:r>
      <w:r w:rsidRPr="00A16282">
        <w:rPr>
          <w:rFonts w:eastAsia="Arial"/>
          <w:color w:val="000000"/>
          <w:w w:val="113"/>
        </w:rPr>
        <w:t>   </w:t>
      </w:r>
      <w:r w:rsidRPr="00A16282">
        <w:rPr>
          <w:rFonts w:eastAsia="Arial"/>
          <w:i/>
          <w:color w:val="000000"/>
          <w:w w:val="92"/>
        </w:rPr>
        <w:t>art. 102 ust. 1 pkt 6 U</w:t>
      </w:r>
      <w:r w:rsidRPr="00A16282">
        <w:rPr>
          <w:i/>
          <w:color w:val="000000"/>
        </w:rPr>
        <w:t>stawy z dnia 14 grudnia 2016 r. Prawo oświatowe </w:t>
      </w:r>
      <w:r w:rsidRPr="00A16282">
        <w:rPr>
          <w:rFonts w:eastAsia="Arial"/>
          <w:color w:val="000000"/>
          <w:w w:val="94"/>
        </w:rPr>
        <w:t>(t.j. Dz.U. z</w:t>
      </w:r>
      <w:r w:rsidRPr="00A16282">
        <w:rPr>
          <w:rFonts w:eastAsia="Arial"/>
          <w:color w:val="000000"/>
        </w:rPr>
        <w:t> </w:t>
      </w:r>
    </w:p>
    <w:p w:rsidR="00FE0EBD" w:rsidRPr="00A16282" w:rsidRDefault="00FE0EBD">
      <w:pPr>
        <w:spacing w:line="20" w:lineRule="exact"/>
        <w:sectPr w:rsidR="00FE0EBD" w:rsidRPr="00A16282">
          <w:type w:val="continuous"/>
          <w:pgSz w:w="11906" w:h="16838"/>
          <w:pgMar w:top="1417" w:right="1351" w:bottom="0" w:left="1776" w:header="708" w:footer="708" w:gutter="0"/>
          <w:cols w:space="708"/>
        </w:sectPr>
      </w:pPr>
    </w:p>
    <w:p w:rsidR="00FE0EBD" w:rsidRPr="00A16282" w:rsidRDefault="00A16282">
      <w:pPr>
        <w:spacing w:before="92" w:line="219" w:lineRule="exact"/>
        <w:ind w:right="-567"/>
      </w:pPr>
      <w:r w:rsidRPr="00A16282">
        <w:rPr>
          <w:rFonts w:eastAsia="Arial"/>
          <w:color w:val="000000"/>
          <w:w w:val="90"/>
        </w:rPr>
        <w:t>2019 r. poz. 1148),</w:t>
      </w:r>
      <w:r w:rsidRPr="00A16282">
        <w:rPr>
          <w:rFonts w:eastAsia="Arial"/>
          <w:color w:val="000000"/>
        </w:rPr>
        <w:t> </w:t>
      </w:r>
    </w:p>
    <w:p w:rsidR="00FE0EBD" w:rsidRPr="00A16282" w:rsidRDefault="00FE0EBD">
      <w:pPr>
        <w:spacing w:line="20" w:lineRule="exact"/>
        <w:sectPr w:rsidR="00FE0EBD" w:rsidRPr="00A16282">
          <w:type w:val="continuous"/>
          <w:pgSz w:w="11906" w:h="16838"/>
          <w:pgMar w:top="1417" w:right="7877" w:bottom="0" w:left="2136" w:header="708" w:footer="708" w:gutter="0"/>
          <w:cols w:space="708"/>
        </w:sectPr>
      </w:pPr>
    </w:p>
    <w:p w:rsidR="00FE0EBD" w:rsidRPr="00A16282" w:rsidRDefault="00A16282">
      <w:pPr>
        <w:spacing w:before="90" w:line="249" w:lineRule="exact"/>
        <w:ind w:right="-567"/>
      </w:pPr>
      <w:r w:rsidRPr="00A16282">
        <w:rPr>
          <w:rFonts w:eastAsia="Arial"/>
          <w:color w:val="000000"/>
        </w:rPr>
        <w:t>•</w:t>
      </w:r>
      <w:r w:rsidRPr="00A16282">
        <w:rPr>
          <w:rFonts w:eastAsia="Arial"/>
          <w:color w:val="000000"/>
          <w:w w:val="113"/>
        </w:rPr>
        <w:t>   </w:t>
      </w:r>
      <w:r w:rsidRPr="00A16282">
        <w:rPr>
          <w:rFonts w:eastAsia="Arial"/>
          <w:i/>
          <w:color w:val="000000"/>
          <w:w w:val="90"/>
        </w:rPr>
        <w:t>Ustawa z dnia 20 czerwca 1997 r. Prawo o ruchu drogowym</w:t>
      </w:r>
      <w:r w:rsidRPr="00A16282">
        <w:rPr>
          <w:rFonts w:eastAsia="Arial"/>
          <w:color w:val="000000"/>
          <w:w w:val="92"/>
        </w:rPr>
        <w:t> (t.j. Dz.U. z 2018 r. poz.</w:t>
      </w:r>
      <w:r w:rsidRPr="00A16282">
        <w:rPr>
          <w:rFonts w:eastAsia="Arial"/>
          <w:color w:val="000000"/>
        </w:rPr>
        <w:t> </w:t>
      </w:r>
    </w:p>
    <w:p w:rsidR="00FE0EBD" w:rsidRPr="00A16282" w:rsidRDefault="00FE0EBD">
      <w:pPr>
        <w:spacing w:line="20" w:lineRule="exact"/>
        <w:sectPr w:rsidR="00FE0EBD" w:rsidRPr="00A16282">
          <w:type w:val="continuous"/>
          <w:pgSz w:w="11906" w:h="16838"/>
          <w:pgMar w:top="1417" w:right="1351" w:bottom="0" w:left="177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</w:pPr>
      <w:r w:rsidRPr="00A16282">
        <w:rPr>
          <w:rFonts w:eastAsia="Arial"/>
          <w:color w:val="000000"/>
          <w:w w:val="89"/>
        </w:rPr>
        <w:t>1990 ze zm.).</w:t>
      </w:r>
      <w:r w:rsidRPr="00A16282">
        <w:rPr>
          <w:rFonts w:eastAsia="Arial"/>
          <w:color w:val="000000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398" w:bottom="0" w:left="213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5" w:line="21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90"/>
          <w:sz w:val="24"/>
          <w:szCs w:val="24"/>
        </w:rPr>
        <w:t>Cel procedury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950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21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8"/>
          <w:sz w:val="24"/>
          <w:szCs w:val="24"/>
        </w:rPr>
        <w:t>O</w:t>
      </w:r>
      <w:r w:rsidRPr="00A16282">
        <w:rPr>
          <w:color w:val="000000"/>
          <w:sz w:val="24"/>
          <w:szCs w:val="24"/>
        </w:rPr>
        <w:t>kreślenie szczegółowych obowiązków rodziców i nauczycieli podczas </w:t>
      </w:r>
      <w:r w:rsidRPr="00A16282">
        <w:rPr>
          <w:rFonts w:eastAsia="Arial"/>
          <w:color w:val="000000"/>
          <w:w w:val="89"/>
          <w:sz w:val="24"/>
          <w:szCs w:val="24"/>
        </w:rPr>
        <w:t>przyprowadzania do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4"/>
          <w:sz w:val="24"/>
          <w:szCs w:val="24"/>
        </w:rPr>
        <w:t>przedszkola i odbierania z przedszkola dzieci przez r</w:t>
      </w:r>
      <w:r w:rsidRPr="00A16282">
        <w:rPr>
          <w:color w:val="000000"/>
          <w:sz w:val="24"/>
          <w:szCs w:val="24"/>
        </w:rPr>
        <w:t>odziców (opiekunów </w:t>
      </w:r>
      <w:r w:rsidRPr="00A16282">
        <w:rPr>
          <w:rFonts w:eastAsia="Arial"/>
          <w:color w:val="000000"/>
          <w:w w:val="93"/>
          <w:sz w:val="24"/>
          <w:szCs w:val="24"/>
        </w:rPr>
        <w:t>prawnych) lub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upoważnioną przez nich osobę</w:t>
      </w:r>
      <w:r w:rsidRPr="00A16282">
        <w:rPr>
          <w:rFonts w:eastAsia="Arial"/>
          <w:color w:val="000000"/>
          <w:w w:val="88"/>
          <w:sz w:val="24"/>
          <w:szCs w:val="24"/>
        </w:rPr>
        <w:t>, </w:t>
      </w:r>
      <w:r w:rsidRPr="00A16282">
        <w:rPr>
          <w:color w:val="000000"/>
          <w:sz w:val="24"/>
          <w:szCs w:val="24"/>
        </w:rPr>
        <w:t>zapewniającą dziecku pełne bezpieczeństwo</w:t>
      </w:r>
      <w:r w:rsidRPr="00A16282">
        <w:rPr>
          <w:rFonts w:eastAsia="Arial"/>
          <w:color w:val="000000"/>
          <w:w w:val="79"/>
          <w:sz w:val="24"/>
          <w:szCs w:val="24"/>
        </w:rPr>
        <w:t>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3033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7" w:line="21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89"/>
          <w:sz w:val="24"/>
          <w:szCs w:val="24"/>
        </w:rPr>
        <w:t>Zakres procedury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578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1"/>
          <w:sz w:val="24"/>
          <w:szCs w:val="24"/>
        </w:rPr>
        <w:t>P</w:t>
      </w:r>
      <w:r w:rsidRPr="00A16282">
        <w:rPr>
          <w:color w:val="000000"/>
          <w:sz w:val="24"/>
          <w:szCs w:val="24"/>
        </w:rPr>
        <w:t>rocedura  dotyczy  nadzoru  nad  dziećmi  od  momentu  wyjścia  z  rodzicami  z  domu  do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7" w:bottom="0" w:left="1416" w:header="708" w:footer="708" w:gutter="0"/>
          <w:cols w:space="708"/>
        </w:sectPr>
      </w:pPr>
    </w:p>
    <w:p w:rsidR="00FE0EBD" w:rsidRPr="00A16282" w:rsidRDefault="00A16282">
      <w:pPr>
        <w:spacing w:before="100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3"/>
          <w:sz w:val="24"/>
          <w:szCs w:val="24"/>
        </w:rPr>
        <w:t>przedszkola do momentu odebrania dziecka z  przedszkola, czyli przekazania go </w:t>
      </w:r>
      <w:r w:rsidRPr="00A16282">
        <w:rPr>
          <w:color w:val="000000"/>
          <w:sz w:val="24"/>
          <w:szCs w:val="24"/>
        </w:rPr>
        <w:t>w  ręce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rodziców.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9471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5" w:line="215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Uczestnicy postępowania</w:t>
      </w:r>
      <w:r w:rsidRPr="00A16282">
        <w:rPr>
          <w:rFonts w:eastAsia="Arial"/>
          <w:b/>
          <w:bCs/>
          <w:color w:val="000000"/>
          <w:w w:val="79"/>
          <w:sz w:val="24"/>
          <w:szCs w:val="24"/>
        </w:rPr>
        <w:t> </w:t>
      </w:r>
      <w:r w:rsidRPr="00A16282">
        <w:rPr>
          <w:b/>
          <w:bCs/>
          <w:color w:val="000000"/>
          <w:sz w:val="24"/>
          <w:szCs w:val="24"/>
        </w:rPr>
        <w:t>–</w:t>
      </w:r>
      <w:r w:rsidRPr="00A16282">
        <w:rPr>
          <w:rFonts w:eastAsia="Arial"/>
          <w:b/>
          <w:bCs/>
          <w:color w:val="000000"/>
          <w:w w:val="79"/>
          <w:sz w:val="24"/>
          <w:szCs w:val="24"/>
        </w:rPr>
        <w:t> </w:t>
      </w:r>
      <w:r w:rsidRPr="00A16282">
        <w:rPr>
          <w:b/>
          <w:bCs/>
          <w:color w:val="000000"/>
          <w:sz w:val="24"/>
          <w:szCs w:val="24"/>
        </w:rPr>
        <w:t>zakres odpowiedzialności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5035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1.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rFonts w:eastAsia="Arial"/>
          <w:b/>
          <w:bCs/>
          <w:color w:val="000000"/>
          <w:w w:val="91"/>
          <w:sz w:val="24"/>
          <w:szCs w:val="24"/>
        </w:rPr>
        <w:t>Rodzice   (opiekunowie   prawni):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21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są   zobowiązani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22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osobiście   powierzyć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22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dziecko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4" w:space="708" w:equalWidth="0">
            <w:col w:w="3957" w:space="166"/>
            <w:col w:w="1703" w:space="166"/>
            <w:col w:w="2184" w:space="165"/>
            <w:col w:w="814"/>
          </w:cols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nauczycielowi lub osobie z obsługi przedszkola do tego wyznaczonej. </w:t>
      </w:r>
      <w:r w:rsidRPr="00A16282">
        <w:rPr>
          <w:rFonts w:eastAsia="Arial"/>
          <w:color w:val="000000"/>
          <w:w w:val="89"/>
          <w:sz w:val="24"/>
          <w:szCs w:val="24"/>
        </w:rPr>
        <w:t>Rodzice </w:t>
      </w:r>
      <w:r w:rsidRPr="00A16282">
        <w:rPr>
          <w:color w:val="000000"/>
          <w:sz w:val="24"/>
          <w:szCs w:val="24"/>
        </w:rPr>
        <w:t>bądź</w:t>
      </w:r>
      <w:r w:rsidRPr="00A16282">
        <w:rPr>
          <w:rFonts w:eastAsia="Arial"/>
          <w:color w:val="000000"/>
          <w:w w:val="88"/>
          <w:sz w:val="24"/>
          <w:szCs w:val="24"/>
        </w:rPr>
        <w:t> inne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3"/>
          <w:sz w:val="24"/>
          <w:szCs w:val="24"/>
        </w:rPr>
        <w:t>os</w:t>
      </w:r>
      <w:r w:rsidRPr="00A16282">
        <w:rPr>
          <w:color w:val="000000"/>
          <w:sz w:val="24"/>
          <w:szCs w:val="24"/>
        </w:rPr>
        <w:t>oby dorosłe przez nich upoważnione</w:t>
      </w:r>
      <w:r w:rsidRPr="00A16282">
        <w:rPr>
          <w:rFonts w:eastAsia="Arial"/>
          <w:color w:val="000000"/>
          <w:w w:val="108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odbierają dziecko z przedszkola bezpośrednio od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4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7"/>
          <w:sz w:val="24"/>
          <w:szCs w:val="24"/>
        </w:rPr>
        <w:t>nauczyciela </w:t>
      </w:r>
      <w:r w:rsidRPr="00A16282">
        <w:rPr>
          <w:color w:val="000000"/>
          <w:sz w:val="24"/>
          <w:szCs w:val="24"/>
        </w:rPr>
        <w:t>lub osoby z obsługi do tego wyznaczonej.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4853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2.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rFonts w:eastAsia="Arial"/>
          <w:b/>
          <w:bCs/>
          <w:color w:val="000000"/>
          <w:w w:val="89"/>
          <w:sz w:val="24"/>
          <w:szCs w:val="24"/>
        </w:rPr>
        <w:t>Nauczyciel:</w:t>
      </w:r>
      <w:r w:rsidRPr="00A16282">
        <w:rPr>
          <w:rFonts w:eastAsia="Arial"/>
          <w:color w:val="000000"/>
          <w:w w:val="105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bierze pełną odpowiedzialność za dziecko od momentu jego wejścia do </w:t>
      </w:r>
      <w:r w:rsidRPr="00A16282">
        <w:rPr>
          <w:rFonts w:eastAsia="Arial"/>
          <w:color w:val="000000"/>
          <w:w w:val="93"/>
          <w:sz w:val="24"/>
          <w:szCs w:val="24"/>
        </w:rPr>
        <w:t>sali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7"/>
          <w:sz w:val="24"/>
          <w:szCs w:val="24"/>
        </w:rPr>
        <w:t>do momentu odebrania go przez rodzi</w:t>
      </w:r>
      <w:r w:rsidRPr="00A16282">
        <w:rPr>
          <w:color w:val="000000"/>
          <w:sz w:val="24"/>
          <w:szCs w:val="24"/>
        </w:rPr>
        <w:t>ców</w:t>
      </w:r>
      <w:r w:rsidRPr="00A16282">
        <w:rPr>
          <w:rFonts w:eastAsia="Arial"/>
          <w:color w:val="000000"/>
          <w:w w:val="83"/>
          <w:sz w:val="24"/>
          <w:szCs w:val="24"/>
        </w:rPr>
        <w:t>.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5957" w:bottom="0" w:left="1776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3.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rFonts w:eastAsia="Arial"/>
          <w:b/>
          <w:bCs/>
          <w:color w:val="000000"/>
          <w:w w:val="88"/>
          <w:sz w:val="24"/>
          <w:szCs w:val="24"/>
        </w:rPr>
        <w:t>Personel przedszkola:  </w:t>
      </w:r>
      <w:r w:rsidRPr="00A16282">
        <w:rPr>
          <w:color w:val="000000"/>
          <w:sz w:val="24"/>
          <w:szCs w:val="24"/>
        </w:rPr>
        <w:t>ponosi  współodpowiedzialność  za  bezpieczeństwo  dziecka  </w:t>
      </w:r>
      <w:r w:rsidRPr="00A16282">
        <w:rPr>
          <w:rFonts w:eastAsia="Arial"/>
          <w:color w:val="000000"/>
          <w:w w:val="88"/>
          <w:sz w:val="24"/>
          <w:szCs w:val="24"/>
        </w:rPr>
        <w:t>od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momentu jego wejścia do </w:t>
      </w:r>
      <w:r w:rsidRPr="00A16282">
        <w:rPr>
          <w:rFonts w:eastAsia="Arial"/>
          <w:color w:val="000000"/>
          <w:w w:val="87"/>
          <w:sz w:val="24"/>
          <w:szCs w:val="24"/>
        </w:rPr>
        <w:t>sali do momentu odebrania go </w:t>
      </w:r>
      <w:r w:rsidRPr="00A16282">
        <w:rPr>
          <w:color w:val="000000"/>
          <w:sz w:val="24"/>
          <w:szCs w:val="24"/>
        </w:rPr>
        <w:t>przez rodziców</w:t>
      </w:r>
      <w:r w:rsidRPr="00A16282">
        <w:rPr>
          <w:rFonts w:eastAsia="Arial"/>
          <w:color w:val="000000"/>
          <w:w w:val="83"/>
          <w:sz w:val="24"/>
          <w:szCs w:val="24"/>
        </w:rPr>
        <w:t>.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3045" w:bottom="0" w:left="177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5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Sposób prezentacji procedur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7479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3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1.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Umieszczenie treści dokumentu na stronie internetowej przedszk</w:t>
      </w:r>
      <w:r w:rsidRPr="00A16282">
        <w:rPr>
          <w:rFonts w:eastAsia="Arial"/>
          <w:color w:val="000000"/>
          <w:w w:val="89"/>
          <w:sz w:val="24"/>
          <w:szCs w:val="24"/>
        </w:rPr>
        <w:t>ola.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3355" w:bottom="0" w:left="1474" w:header="708" w:footer="708" w:gutter="0"/>
          <w:cols w:space="708"/>
        </w:sectPr>
      </w:pPr>
    </w:p>
    <w:p w:rsidR="00FE0EBD" w:rsidRPr="00A16282" w:rsidRDefault="00A16282">
      <w:pPr>
        <w:spacing w:before="94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2.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rFonts w:eastAsia="Arial"/>
          <w:color w:val="000000"/>
          <w:w w:val="88"/>
          <w:sz w:val="24"/>
          <w:szCs w:val="24"/>
        </w:rPr>
        <w:t>Zapo</w:t>
      </w:r>
      <w:r w:rsidRPr="00A16282">
        <w:rPr>
          <w:color w:val="000000"/>
          <w:sz w:val="24"/>
          <w:szCs w:val="24"/>
        </w:rPr>
        <w:t>znanie  rodziców  z  obowiązującymi  w  placówce  procedurami  na  zebraniach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5" w:bottom="0" w:left="1474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organizacyjnych we wrze</w:t>
      </w:r>
      <w:r w:rsidRPr="00A16282">
        <w:rPr>
          <w:color w:val="000000"/>
          <w:sz w:val="24"/>
          <w:szCs w:val="24"/>
        </w:rPr>
        <w:t>śniu każdego roku szkolnego</w:t>
      </w:r>
      <w:r w:rsidRPr="00A16282">
        <w:rPr>
          <w:rFonts w:eastAsia="Arial"/>
          <w:color w:val="000000"/>
          <w:w w:val="79"/>
          <w:sz w:val="24"/>
          <w:szCs w:val="24"/>
        </w:rPr>
        <w:t>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4701" w:bottom="0" w:left="183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3.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Udostępnienie dokumentu na tablicy ogłoszeń w przedszkolu.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4053" w:bottom="0" w:left="1474" w:header="708" w:footer="708" w:gutter="0"/>
          <w:cols w:space="708"/>
        </w:sectPr>
      </w:pPr>
    </w:p>
    <w:p w:rsidR="00FE0EBD" w:rsidRPr="00A16282" w:rsidRDefault="00A16282">
      <w:pPr>
        <w:spacing w:before="9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4.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Zapoznanie wszystkich pracowników przedszkola z treścią procedur.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3360" w:bottom="0" w:left="1474" w:header="708" w:footer="708" w:gutter="0"/>
          <w:cols w:space="708"/>
        </w:sectPr>
      </w:pPr>
    </w:p>
    <w:p w:rsidR="00FE0EBD" w:rsidRPr="00A16282" w:rsidRDefault="00A16282">
      <w:pPr>
        <w:spacing w:line="21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89"/>
          <w:sz w:val="24"/>
          <w:szCs w:val="24"/>
        </w:rPr>
        <w:lastRenderedPageBreak/>
        <w:t>Tryb dokonywania zmian w procedurze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pgSz w:w="11906" w:h="16838"/>
          <w:pgMar w:top="1404" w:right="6329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9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1.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rFonts w:eastAsia="Arial"/>
          <w:color w:val="000000"/>
          <w:w w:val="90"/>
          <w:sz w:val="24"/>
          <w:szCs w:val="24"/>
        </w:rPr>
        <w:t>Wszelkich zmian w opracowanej procedurze </w:t>
      </w:r>
      <w:r w:rsidRPr="00A16282">
        <w:rPr>
          <w:color w:val="000000"/>
          <w:sz w:val="24"/>
          <w:szCs w:val="24"/>
        </w:rPr>
        <w:t>może dokonać z własnej inicjatywy lub na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wniosek rady pedagogicznej dyrektor placówki. Wnioskodawcą zmian może być również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rada rodziców.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638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2.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Proponowane zmiany nie mogą być sprzec</w:t>
      </w:r>
      <w:r w:rsidRPr="00A16282">
        <w:rPr>
          <w:rFonts w:eastAsia="Arial"/>
          <w:color w:val="000000"/>
          <w:w w:val="88"/>
          <w:sz w:val="24"/>
          <w:szCs w:val="24"/>
        </w:rPr>
        <w:t>zne z prawem.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4560" w:bottom="0" w:left="1416" w:header="708" w:footer="708" w:gutter="0"/>
          <w:cols w:space="708"/>
        </w:sectPr>
      </w:pPr>
    </w:p>
    <w:p w:rsidR="00FE0EBD" w:rsidRPr="00A16282" w:rsidRDefault="00A16282">
      <w:pPr>
        <w:spacing w:before="9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3.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Zasady wchodzą w życie z dniem</w:t>
      </w:r>
      <w:r w:rsidRPr="00A16282">
        <w:rPr>
          <w:rFonts w:eastAsia="Arial"/>
          <w:color w:val="000000"/>
          <w:w w:val="90"/>
          <w:sz w:val="24"/>
          <w:szCs w:val="24"/>
        </w:rPr>
        <w:t>: 26.08.2021 r.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5427" w:bottom="0" w:left="1416" w:header="708" w:footer="708" w:gutter="0"/>
          <w:cols w:space="708"/>
        </w:sectPr>
      </w:pPr>
    </w:p>
    <w:p w:rsidR="00FE0EBD" w:rsidRPr="00A16282" w:rsidRDefault="00A16282">
      <w:pPr>
        <w:spacing w:before="9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4.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Wprowadza się zmiany w treści zasad z dniem</w:t>
      </w:r>
      <w:r w:rsidRPr="00A16282">
        <w:rPr>
          <w:rFonts w:eastAsia="Arial"/>
          <w:color w:val="000000"/>
          <w:w w:val="95"/>
          <w:sz w:val="24"/>
          <w:szCs w:val="24"/>
        </w:rPr>
        <w:t>: </w:t>
      </w:r>
      <w:r w:rsidRPr="00A16282">
        <w:rPr>
          <w:color w:val="000000"/>
          <w:sz w:val="24"/>
          <w:szCs w:val="24"/>
        </w:rPr>
        <w:t>……….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4670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3" w:line="21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89"/>
          <w:sz w:val="24"/>
          <w:szCs w:val="24"/>
        </w:rPr>
        <w:t>Opis procedury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816" w:bottom="0" w:left="141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6" w:line="22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127"/>
          <w:sz w:val="24"/>
          <w:szCs w:val="24"/>
        </w:rPr>
        <w:t>I.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89"/>
          <w:sz w:val="24"/>
          <w:szCs w:val="24"/>
        </w:rPr>
        <w:t>Przyprowadzanie dzieci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26" w:space="488"/>
            <w:col w:w="2512"/>
          </w:cols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1.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Za  bezpieczeństwo  dzieci  w  drodze  do  przedszkola  i  z  przedszkola  odpowiadają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7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rodzice/opiekunowie prawni.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7267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2.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Rodzice osobiś</w:t>
      </w:r>
      <w:r w:rsidRPr="00A16282">
        <w:rPr>
          <w:rFonts w:eastAsia="Arial"/>
          <w:color w:val="000000"/>
          <w:w w:val="89"/>
          <w:sz w:val="24"/>
          <w:szCs w:val="24"/>
        </w:rPr>
        <w:t>cie po</w:t>
      </w:r>
      <w:r w:rsidRPr="00A16282">
        <w:rPr>
          <w:color w:val="000000"/>
          <w:sz w:val="24"/>
          <w:szCs w:val="24"/>
        </w:rPr>
        <w:t>wierzają dziecko nauczycielowi lub osobie z obsługi przedszkola do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8"/>
          <w:sz w:val="24"/>
          <w:szCs w:val="24"/>
        </w:rPr>
        <w:t>tego wyznaczonej.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281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3.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Nauczyciel bierze pełną odpowiedzialność za dziecko od momentu jego wejścia do sali.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612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4.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Rodzice/opiekunowie, którzy zdecy</w:t>
      </w:r>
      <w:r w:rsidRPr="00A16282">
        <w:rPr>
          <w:color w:val="000000"/>
          <w:sz w:val="24"/>
          <w:szCs w:val="24"/>
        </w:rPr>
        <w:t>dują, że ich dziecko będzie samod</w:t>
      </w:r>
      <w:r w:rsidRPr="00A16282">
        <w:rPr>
          <w:rFonts w:eastAsia="Arial"/>
          <w:color w:val="000000"/>
          <w:w w:val="92"/>
          <w:sz w:val="24"/>
          <w:szCs w:val="24"/>
        </w:rPr>
        <w:t>zielnie wchodz</w:t>
      </w:r>
      <w:r w:rsidRPr="00A16282">
        <w:rPr>
          <w:color w:val="000000"/>
          <w:sz w:val="24"/>
          <w:szCs w:val="24"/>
        </w:rPr>
        <w:t>iło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do  sali,  biorą  na  siebie  pełną  odpowiedzialność  za  bezpieczeństwo  swojego  dziecka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6"/>
          <w:sz w:val="24"/>
          <w:szCs w:val="24"/>
        </w:rPr>
        <w:t>w czasie przechodzenia z szatni do sali.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6202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5.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rFonts w:eastAsia="Arial"/>
          <w:color w:val="000000"/>
          <w:w w:val="89"/>
          <w:sz w:val="24"/>
          <w:szCs w:val="24"/>
        </w:rPr>
        <w:t>Nauczycielka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przedszkola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5"/>
          <w:sz w:val="24"/>
          <w:szCs w:val="24"/>
        </w:rPr>
        <w:t>nie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ponosi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90"/>
          <w:sz w:val="24"/>
          <w:szCs w:val="24"/>
        </w:rPr>
        <w:t>odpowiedzial</w:t>
      </w:r>
      <w:r w:rsidRPr="00A16282">
        <w:rPr>
          <w:color w:val="000000"/>
          <w:sz w:val="24"/>
          <w:szCs w:val="24"/>
        </w:rPr>
        <w:t>ności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za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życie,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zdrowie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8" w:space="708" w:equalWidth="0">
            <w:col w:w="1726" w:space="223"/>
            <w:col w:w="1213" w:space="222"/>
            <w:col w:w="359" w:space="222"/>
            <w:col w:w="706" w:space="223"/>
            <w:col w:w="1863" w:space="223"/>
            <w:col w:w="277" w:space="225"/>
            <w:col w:w="632" w:space="222"/>
            <w:col w:w="838"/>
          </w:cols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105"/>
          <w:sz w:val="24"/>
          <w:szCs w:val="24"/>
        </w:rPr>
        <w:t>i </w:t>
      </w:r>
      <w:r w:rsidRPr="00A16282">
        <w:rPr>
          <w:color w:val="000000"/>
          <w:sz w:val="24"/>
          <w:szCs w:val="24"/>
        </w:rPr>
        <w:t>bezpieczeństwo </w:t>
      </w:r>
    </w:p>
    <w:p w:rsidR="00FE0EBD" w:rsidRPr="00A16282" w:rsidRDefault="00A16282">
      <w:pPr>
        <w:spacing w:before="97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dziecka </w:t>
      </w:r>
    </w:p>
    <w:p w:rsidR="00FE0EBD" w:rsidRPr="00A16282" w:rsidRDefault="00A16282">
      <w:pPr>
        <w:spacing w:before="97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pozostawionego   przez   rodziców/opiekunów </w:t>
      </w:r>
    </w:p>
    <w:p w:rsidR="00FE0EBD" w:rsidRPr="00A16282" w:rsidRDefault="00A16282">
      <w:pPr>
        <w:spacing w:before="97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na </w:t>
      </w:r>
    </w:p>
    <w:p w:rsidR="00FE0EBD" w:rsidRPr="00A16282" w:rsidRDefault="00A16282">
      <w:pPr>
        <w:spacing w:before="97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terenie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774" w:header="708" w:footer="708" w:gutter="0"/>
          <w:cols w:num="5" w:space="708" w:equalWidth="0">
            <w:col w:w="1709" w:space="166"/>
            <w:col w:w="800" w:space="165"/>
            <w:col w:w="4623" w:space="165"/>
            <w:col w:w="291" w:space="165"/>
            <w:col w:w="718"/>
          </w:cols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8"/>
          <w:sz w:val="24"/>
          <w:szCs w:val="24"/>
        </w:rPr>
        <w:t>przedszkola, lecz </w:t>
      </w:r>
      <w:r w:rsidRPr="00A16282">
        <w:rPr>
          <w:color w:val="000000"/>
          <w:sz w:val="24"/>
          <w:szCs w:val="24"/>
        </w:rPr>
        <w:t>przed wejściem do budynku, w szatni</w:t>
      </w:r>
      <w:r w:rsidRPr="00A16282">
        <w:rPr>
          <w:rFonts w:eastAsia="Arial"/>
          <w:color w:val="000000"/>
          <w:w w:val="98"/>
          <w:sz w:val="24"/>
          <w:szCs w:val="24"/>
        </w:rPr>
        <w:t> lub </w:t>
      </w:r>
      <w:r w:rsidRPr="00A16282">
        <w:rPr>
          <w:color w:val="000000"/>
          <w:sz w:val="24"/>
          <w:szCs w:val="24"/>
        </w:rPr>
        <w:t>przed zamkniętymi drzwiami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sali zajęć.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9121" w:bottom="0" w:left="1774" w:header="708" w:footer="708" w:gutter="0"/>
          <w:cols w:space="708"/>
        </w:sectPr>
      </w:pPr>
    </w:p>
    <w:p w:rsidR="00FE0EBD" w:rsidRPr="00A16282" w:rsidRDefault="00A16282">
      <w:pPr>
        <w:spacing w:before="96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6.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rFonts w:eastAsia="Arial"/>
          <w:color w:val="000000"/>
          <w:w w:val="92"/>
          <w:sz w:val="24"/>
          <w:szCs w:val="24"/>
        </w:rPr>
        <w:t>Rodzice/opiekunowie </w:t>
      </w:r>
      <w:r w:rsidRPr="00A16282">
        <w:rPr>
          <w:color w:val="000000"/>
          <w:sz w:val="24"/>
          <w:szCs w:val="24"/>
        </w:rPr>
        <w:t>prawni  mają  obowiązek  przyprowadzać  do  przedszkola  dziecko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zdrowe. Wszelkie dolegliwości dziecka są </w:t>
      </w:r>
      <w:r w:rsidRPr="00A16282">
        <w:rPr>
          <w:rFonts w:eastAsia="Arial"/>
          <w:color w:val="000000"/>
          <w:w w:val="90"/>
          <w:sz w:val="24"/>
          <w:szCs w:val="24"/>
        </w:rPr>
        <w:t>zobow</w:t>
      </w:r>
      <w:r w:rsidRPr="00A16282">
        <w:rPr>
          <w:color w:val="000000"/>
          <w:sz w:val="24"/>
          <w:szCs w:val="24"/>
        </w:rPr>
        <w:t>iązani zgłaszać nauczycielowi i</w:t>
      </w:r>
      <w:r w:rsidRPr="00A16282">
        <w:rPr>
          <w:rFonts w:eastAsia="Arial"/>
          <w:color w:val="000000"/>
          <w:w w:val="79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udzielać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wyczerpujących informacji na ten temat.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6154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7.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Nauczyciel ma prawo odmówić przyjęcia dziecka, jeśli jego stan sugeruje, że nie jest ono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7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1"/>
          <w:sz w:val="24"/>
          <w:szCs w:val="24"/>
        </w:rPr>
        <w:t>zdrowe.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9301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8.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Nauczyciel  ma  prawo  dokonać  pomiaru  temperatury  dziecka,  jeśli  z  jego  obserwac</w:t>
      </w:r>
      <w:r w:rsidRPr="00A16282">
        <w:rPr>
          <w:rFonts w:eastAsia="Arial"/>
          <w:color w:val="000000"/>
          <w:w w:val="127"/>
          <w:sz w:val="24"/>
          <w:szCs w:val="24"/>
        </w:rPr>
        <w:t>ji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wynika,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że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może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6"/>
          <w:sz w:val="24"/>
          <w:szCs w:val="24"/>
        </w:rPr>
        <w:t>ono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być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chore.   Jeśli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temperatura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dziecka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wskazuje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79"/>
          <w:sz w:val="24"/>
          <w:szCs w:val="24"/>
        </w:rPr>
        <w:t>na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3"/>
          <w:sz w:val="24"/>
          <w:szCs w:val="24"/>
        </w:rPr>
        <w:t>stan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774" w:header="708" w:footer="708" w:gutter="0"/>
          <w:cols w:num="11" w:space="708" w:equalWidth="0">
            <w:col w:w="831" w:space="132"/>
            <w:col w:w="277" w:space="132"/>
            <w:col w:w="584" w:space="132"/>
            <w:col w:w="428" w:space="133"/>
            <w:col w:w="411" w:space="132"/>
            <w:col w:w="1276" w:space="132"/>
            <w:col w:w="1208" w:space="132"/>
            <w:col w:w="797" w:space="132"/>
            <w:col w:w="959" w:space="131"/>
            <w:col w:w="291" w:space="132"/>
            <w:col w:w="454"/>
          </w:cols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podgorączkowy lub chorobowy, nauczyciel odmawia przyjęcia dziecka do grupy.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229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9.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Dziecko należy przyprowadzić do przedszkola do godz</w:t>
      </w:r>
      <w:r w:rsidRPr="00A16282">
        <w:rPr>
          <w:rFonts w:eastAsia="Arial"/>
          <w:color w:val="000000"/>
          <w:w w:val="93"/>
          <w:sz w:val="24"/>
          <w:szCs w:val="24"/>
        </w:rPr>
        <w:t>iny 8.45 lub w dowolnym czasie,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9"/>
          <w:sz w:val="24"/>
          <w:szCs w:val="24"/>
        </w:rPr>
        <w:t>po uprzednim poinformowaniu przeds</w:t>
      </w:r>
      <w:r w:rsidRPr="00A16282">
        <w:rPr>
          <w:color w:val="000000"/>
          <w:sz w:val="24"/>
          <w:szCs w:val="24"/>
        </w:rPr>
        <w:t>zkola o późniejszym przybyciu dziecka.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548" w:bottom="0" w:left="1774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137"/>
          <w:sz w:val="24"/>
          <w:szCs w:val="24"/>
        </w:rPr>
        <w:t>II.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5" w:line="21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89"/>
          <w:sz w:val="24"/>
          <w:szCs w:val="24"/>
        </w:rPr>
        <w:t>Odbieranie dzieci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20" w:space="394"/>
            <w:col w:w="1873"/>
          </w:cols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9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1.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Odbiór dzieci z przedszkola jest możliwy wyłącznie przez rodziców bądź inne osoby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dorosłe przez nich upoważnione.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6907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2.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Wydanie dziecka innym osobom niż rodzice/</w:t>
      </w:r>
      <w:r w:rsidRPr="00A16282">
        <w:rPr>
          <w:rFonts w:eastAsia="Arial"/>
          <w:color w:val="000000"/>
          <w:w w:val="92"/>
          <w:sz w:val="24"/>
          <w:szCs w:val="24"/>
        </w:rPr>
        <w:t>opiekunowie prawni mo</w:t>
      </w:r>
      <w:r w:rsidRPr="00A16282">
        <w:rPr>
          <w:color w:val="000000"/>
          <w:sz w:val="24"/>
          <w:szCs w:val="24"/>
        </w:rPr>
        <w:t>że nastąpić tylk</w:t>
      </w:r>
      <w:r w:rsidRPr="00A16282">
        <w:rPr>
          <w:rFonts w:eastAsia="Arial"/>
          <w:color w:val="000000"/>
          <w:w w:val="95"/>
          <w:sz w:val="24"/>
          <w:szCs w:val="24"/>
        </w:rPr>
        <w:t>o w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przypadku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pisemnego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upoważnienia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do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odbioru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dziecka</w:t>
      </w:r>
      <w:r w:rsidRPr="00A16282">
        <w:rPr>
          <w:rFonts w:eastAsia="Arial"/>
          <w:color w:val="000000"/>
          <w:w w:val="79"/>
          <w:sz w:val="24"/>
          <w:szCs w:val="24"/>
        </w:rPr>
        <w:t>,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6"/>
          <w:sz w:val="24"/>
          <w:szCs w:val="24"/>
        </w:rPr>
        <w:t>podpisanego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przez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774" w:header="708" w:footer="708" w:gutter="0"/>
          <w:cols w:num="8" w:space="708" w:equalWidth="0">
            <w:col w:w="1076" w:space="199"/>
            <w:col w:w="1109" w:space="199"/>
            <w:col w:w="1397" w:space="199"/>
            <w:col w:w="306" w:space="201"/>
            <w:col w:w="812" w:space="199"/>
            <w:col w:w="861" w:space="199"/>
            <w:col w:w="1280" w:space="199"/>
            <w:col w:w="584"/>
          </w:cols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rodziców/</w:t>
      </w:r>
      <w:r w:rsidRPr="00A16282">
        <w:rPr>
          <w:rFonts w:eastAsia="Arial"/>
          <w:color w:val="000000"/>
          <w:w w:val="88"/>
          <w:sz w:val="24"/>
          <w:szCs w:val="24"/>
        </w:rPr>
        <w:t>opiekun</w:t>
      </w:r>
      <w:r w:rsidRPr="00A16282">
        <w:rPr>
          <w:color w:val="000000"/>
          <w:sz w:val="24"/>
          <w:szCs w:val="24"/>
        </w:rPr>
        <w:t>ów </w:t>
      </w:r>
      <w:r w:rsidRPr="00A16282">
        <w:rPr>
          <w:rFonts w:eastAsia="Arial"/>
          <w:color w:val="000000"/>
          <w:w w:val="90"/>
          <w:sz w:val="24"/>
          <w:szCs w:val="24"/>
        </w:rPr>
        <w:t>prawnych. </w:t>
      </w:r>
      <w:r w:rsidRPr="00A16282">
        <w:rPr>
          <w:color w:val="000000"/>
          <w:sz w:val="24"/>
          <w:szCs w:val="24"/>
        </w:rPr>
        <w:t>W oddziałach porannego zbierania się i popołudniowego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4" w:bottom="0" w:left="1774" w:header="708" w:footer="708" w:gutter="0"/>
          <w:cols w:space="708"/>
        </w:sectPr>
      </w:pPr>
    </w:p>
    <w:p w:rsidR="00FE0EBD" w:rsidRPr="00A16282" w:rsidRDefault="00A16282">
      <w:pPr>
        <w:spacing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lastRenderedPageBreak/>
        <w:t>rozchodzenia  się  dzieci  muszą  znajdować  się  listy  zbiorcze  osób  upoważnionych  do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pgSz w:w="11906" w:h="16838"/>
          <w:pgMar w:top="1405" w:right="1356" w:bottom="0" w:left="1774" w:header="708" w:footer="708" w:gutter="0"/>
          <w:cols w:space="708"/>
        </w:sectPr>
      </w:pPr>
    </w:p>
    <w:p w:rsidR="00FE0EBD" w:rsidRPr="00A16282" w:rsidRDefault="00A16282">
      <w:pPr>
        <w:spacing w:before="100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9"/>
          <w:sz w:val="24"/>
          <w:szCs w:val="24"/>
        </w:rPr>
        <w:t>odbioru dzieci z </w:t>
      </w:r>
      <w:r w:rsidRPr="00A16282">
        <w:rPr>
          <w:color w:val="000000"/>
          <w:sz w:val="24"/>
          <w:szCs w:val="24"/>
        </w:rPr>
        <w:t>każdej grupy wiekowej.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6161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3.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Nauczyciel w razie najmniejszych wątpliwości ma obowiązek sprawdzić zgodność danych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osoby odbierającej dziecko z przedszkola z dokumentem tożsamości.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3413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4.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Jeśli  okaże  się,  że  dane  nie  są  zgodne,  nauczyciel  powiadamia  rodziców/opiekunów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4"/>
          <w:sz w:val="24"/>
          <w:szCs w:val="24"/>
        </w:rPr>
        <w:t>pr</w:t>
      </w:r>
      <w:r w:rsidRPr="00A16282">
        <w:rPr>
          <w:color w:val="000000"/>
          <w:sz w:val="24"/>
          <w:szCs w:val="24"/>
        </w:rPr>
        <w:t>awnych i dyrektora placówki oraz nie wydaje dziecka do wyjaśnienia sprawy.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380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5.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rFonts w:eastAsia="Arial"/>
          <w:color w:val="000000"/>
          <w:w w:val="94"/>
          <w:sz w:val="24"/>
          <w:szCs w:val="24"/>
        </w:rPr>
        <w:t>Gdy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90"/>
          <w:sz w:val="24"/>
          <w:szCs w:val="24"/>
        </w:rPr>
        <w:t>dziecko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92"/>
          <w:sz w:val="24"/>
          <w:szCs w:val="24"/>
        </w:rPr>
        <w:t>jest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6"/>
          <w:sz w:val="24"/>
          <w:szCs w:val="24"/>
        </w:rPr>
        <w:t>odbierane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7"/>
          <w:sz w:val="24"/>
          <w:szCs w:val="24"/>
        </w:rPr>
        <w:t>z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9"/>
          <w:sz w:val="24"/>
          <w:szCs w:val="24"/>
        </w:rPr>
        <w:t>ogrodu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przedszkolnego,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wymaga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się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od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10" w:space="708" w:equalWidth="0">
            <w:col w:w="836" w:space="230"/>
            <w:col w:w="810" w:space="230"/>
            <w:col w:w="400" w:space="231"/>
            <w:col w:w="1009" w:space="230"/>
            <w:col w:w="171" w:space="230"/>
            <w:col w:w="747" w:space="230"/>
            <w:col w:w="1629" w:space="230"/>
            <w:col w:w="879" w:space="230"/>
            <w:col w:w="332" w:space="230"/>
            <w:col w:w="303"/>
          </w:cols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rodziców/opiekunów  </w:t>
      </w:r>
      <w:r w:rsidRPr="00A16282">
        <w:rPr>
          <w:rFonts w:eastAsia="Arial"/>
          <w:color w:val="000000"/>
          <w:w w:val="89"/>
          <w:sz w:val="24"/>
          <w:szCs w:val="24"/>
        </w:rPr>
        <w:t>prawnych,  aby  podeszli  razem  z  nim  </w:t>
      </w:r>
      <w:r w:rsidRPr="00A16282">
        <w:rPr>
          <w:color w:val="000000"/>
          <w:sz w:val="24"/>
          <w:szCs w:val="24"/>
        </w:rPr>
        <w:t>do  nauczyciela  i  zgłosili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7"/>
          <w:sz w:val="24"/>
          <w:szCs w:val="24"/>
        </w:rPr>
        <w:t>odebranie.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9061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6.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rFonts w:eastAsia="Arial"/>
          <w:color w:val="000000"/>
          <w:w w:val="87"/>
          <w:sz w:val="24"/>
          <w:szCs w:val="24"/>
        </w:rPr>
        <w:t>Dopuszcz</w:t>
      </w:r>
      <w:r w:rsidRPr="00A16282">
        <w:rPr>
          <w:color w:val="000000"/>
          <w:sz w:val="24"/>
          <w:szCs w:val="24"/>
        </w:rPr>
        <w:t>a  się  możliwość  wydania  dziecka  innej  osobie  niż  wymienione  w  karcie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zgłoszenia,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jednak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wyłącznie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po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uprzednim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przekazaniu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takiej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informacji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przez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774" w:header="708" w:footer="708" w:gutter="0"/>
          <w:cols w:num="9" w:space="708" w:equalWidth="0">
            <w:col w:w="1137" w:space="134"/>
            <w:col w:w="704" w:space="137"/>
            <w:col w:w="1038" w:space="134"/>
            <w:col w:w="306" w:space="134"/>
            <w:col w:w="1092" w:space="134"/>
            <w:col w:w="1222" w:space="135"/>
            <w:col w:w="598" w:space="135"/>
            <w:col w:w="1064" w:space="134"/>
            <w:col w:w="586"/>
          </w:cols>
        </w:sectPr>
      </w:pP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rodziców/opiekunów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prawnych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bezpośrednio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nauczycielowi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w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formie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ustnej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lub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774" w:header="708" w:footer="708" w:gutter="0"/>
          <w:cols w:num="8" w:space="708" w:equalWidth="0">
            <w:col w:w="2091" w:space="138"/>
            <w:col w:w="1011" w:space="137"/>
            <w:col w:w="1346" w:space="139"/>
            <w:col w:w="1450" w:space="137"/>
            <w:col w:w="241" w:space="137"/>
            <w:col w:w="707" w:space="136"/>
            <w:col w:w="639" w:space="137"/>
            <w:col w:w="372"/>
          </w:cols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9"/>
          <w:sz w:val="24"/>
          <w:szCs w:val="24"/>
        </w:rPr>
        <w:t>pisemnej.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9140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7.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rFonts w:eastAsia="Arial"/>
          <w:color w:val="000000"/>
          <w:w w:val="93"/>
          <w:sz w:val="24"/>
          <w:szCs w:val="24"/>
        </w:rPr>
        <w:t>Przedszkole  nie  wydaje  d</w:t>
      </w:r>
      <w:r w:rsidRPr="00A16282">
        <w:rPr>
          <w:color w:val="000000"/>
          <w:sz w:val="24"/>
          <w:szCs w:val="24"/>
        </w:rPr>
        <w:t>ziecka  na  prośbę</w:t>
      </w:r>
      <w:r w:rsidRPr="00A16282">
        <w:rPr>
          <w:rFonts w:eastAsia="Arial"/>
          <w:color w:val="000000"/>
          <w:w w:val="91"/>
          <w:sz w:val="24"/>
          <w:szCs w:val="24"/>
        </w:rPr>
        <w:t>  rodzica/opiekuna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102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prawnego  zgłaszaną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6899" w:space="120"/>
            <w:col w:w="2124"/>
          </w:cols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telefonicznie.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768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8.</w:t>
      </w:r>
      <w:r w:rsidRPr="00A16282">
        <w:rPr>
          <w:rFonts w:eastAsia="Arial"/>
          <w:color w:val="000000"/>
          <w:w w:val="131"/>
          <w:sz w:val="24"/>
          <w:szCs w:val="24"/>
        </w:rPr>
        <w:t>  </w:t>
      </w:r>
      <w:r w:rsidRPr="00A16282">
        <w:rPr>
          <w:rFonts w:eastAsia="Arial"/>
          <w:color w:val="000000"/>
          <w:w w:val="90"/>
          <w:sz w:val="24"/>
          <w:szCs w:val="24"/>
        </w:rPr>
        <w:t>Przedszkole  nie  wydaj</w:t>
      </w:r>
      <w:r w:rsidRPr="00A16282">
        <w:rPr>
          <w:color w:val="000000"/>
          <w:sz w:val="24"/>
          <w:szCs w:val="24"/>
        </w:rPr>
        <w:t>e  dziecka  osobom  niepełnoletnim,  poza  upoważnionym  przez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rodziców rodzeństwem</w:t>
      </w:r>
      <w:r w:rsidRPr="00A16282">
        <w:rPr>
          <w:rFonts w:eastAsia="Arial"/>
          <w:color w:val="000000"/>
          <w:w w:val="89"/>
          <w:sz w:val="24"/>
          <w:szCs w:val="24"/>
        </w:rPr>
        <w:t>, zgodnie z art. 43 </w:t>
      </w:r>
      <w:r w:rsidRPr="00A16282">
        <w:rPr>
          <w:rFonts w:eastAsia="Arial"/>
          <w:i/>
          <w:color w:val="000000"/>
          <w:w w:val="90"/>
          <w:sz w:val="24"/>
          <w:szCs w:val="24"/>
        </w:rPr>
        <w:t>Ustawy Prawo o ruchu drogowym</w:t>
      </w:r>
      <w:r w:rsidRPr="00A16282">
        <w:rPr>
          <w:rFonts w:eastAsia="Arial"/>
          <w:color w:val="000000"/>
          <w:w w:val="89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–</w:t>
      </w:r>
      <w:r w:rsidRPr="00A16282">
        <w:rPr>
          <w:rFonts w:eastAsia="Arial"/>
          <w:color w:val="000000"/>
          <w:w w:val="88"/>
          <w:sz w:val="24"/>
          <w:szCs w:val="24"/>
        </w:rPr>
        <w:t> zezwala on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774" w:header="708" w:footer="708" w:gutter="0"/>
          <w:cols w:space="708"/>
        </w:sectPr>
      </w:pPr>
    </w:p>
    <w:p w:rsidR="00FE0EBD" w:rsidRPr="00A16282" w:rsidRDefault="00A16282">
      <w:pPr>
        <w:spacing w:before="97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8"/>
          <w:sz w:val="24"/>
          <w:szCs w:val="24"/>
        </w:rPr>
        <w:t>dzieciom do lat siedmiu kor</w:t>
      </w:r>
      <w:r w:rsidRPr="00A16282">
        <w:rPr>
          <w:color w:val="000000"/>
          <w:sz w:val="24"/>
          <w:szCs w:val="24"/>
        </w:rPr>
        <w:t>zystać  z  drogi  pod  opieką  osoby,  któr</w:t>
      </w:r>
      <w:r w:rsidRPr="00A16282">
        <w:rPr>
          <w:rFonts w:eastAsia="Arial"/>
          <w:color w:val="000000"/>
          <w:w w:val="98"/>
          <w:sz w:val="24"/>
          <w:szCs w:val="24"/>
        </w:rPr>
        <w:t>a ma co najmniej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774" w:header="708" w:footer="708" w:gutter="0"/>
          <w:cols w:space="708"/>
        </w:sectPr>
      </w:pPr>
    </w:p>
    <w:p w:rsidR="00FE0EBD" w:rsidRPr="00A16282" w:rsidRDefault="00A16282">
      <w:pPr>
        <w:spacing w:before="100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dziesięć</w:t>
      </w:r>
      <w:r w:rsidRPr="00A16282">
        <w:rPr>
          <w:rFonts w:eastAsia="Arial"/>
          <w:color w:val="000000"/>
          <w:w w:val="92"/>
          <w:sz w:val="24"/>
          <w:szCs w:val="24"/>
        </w:rPr>
        <w:t> lat.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934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10.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Odbieranie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dzieci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przez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osoby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niepełnoletnie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może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odbywać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się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w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szczególnie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10" w:space="708" w:equalWidth="0">
            <w:col w:w="1487" w:space="126"/>
            <w:col w:w="639" w:space="127"/>
            <w:col w:w="584" w:space="127"/>
            <w:col w:w="639" w:space="127"/>
            <w:col w:w="1424" w:space="127"/>
            <w:col w:w="584" w:space="127"/>
            <w:col w:w="930" w:space="127"/>
            <w:col w:w="332" w:space="127"/>
            <w:col w:w="239" w:space="126"/>
            <w:col w:w="1186"/>
          </w:cols>
        </w:sectPr>
      </w:pP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uzasadnionych  przypadkach  na  wyraźne,  pisemne  oświadczenie  woli  rodziców  lub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5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opiekunów </w:t>
      </w:r>
      <w:r w:rsidRPr="00A16282">
        <w:rPr>
          <w:rFonts w:eastAsia="Arial"/>
          <w:color w:val="000000"/>
          <w:w w:val="89"/>
          <w:sz w:val="24"/>
          <w:szCs w:val="24"/>
        </w:rPr>
        <w:t>prawnych.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7933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5"/>
          <w:sz w:val="24"/>
          <w:szCs w:val="24"/>
        </w:rPr>
        <w:t>11.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Rodzice ponoszą</w:t>
      </w:r>
      <w:r w:rsidRPr="00A16282">
        <w:rPr>
          <w:rFonts w:eastAsia="Arial"/>
          <w:color w:val="000000"/>
          <w:w w:val="15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pełną odpowied</w:t>
      </w:r>
      <w:r w:rsidRPr="00A16282">
        <w:rPr>
          <w:rFonts w:eastAsia="Arial"/>
          <w:color w:val="000000"/>
          <w:w w:val="88"/>
          <w:sz w:val="24"/>
          <w:szCs w:val="24"/>
        </w:rPr>
        <w:t>z</w:t>
      </w:r>
      <w:r w:rsidRPr="00A16282">
        <w:rPr>
          <w:color w:val="000000"/>
          <w:sz w:val="24"/>
          <w:szCs w:val="24"/>
        </w:rPr>
        <w:t>ialność prawną za os</w:t>
      </w:r>
      <w:r w:rsidRPr="00A16282">
        <w:rPr>
          <w:color w:val="000000"/>
          <w:sz w:val="24"/>
          <w:szCs w:val="24"/>
        </w:rPr>
        <w:t>obę niepełnoletnią odbierającą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8"/>
          <w:sz w:val="24"/>
          <w:szCs w:val="24"/>
        </w:rPr>
        <w:t>dziecko, </w:t>
      </w:r>
      <w:r w:rsidRPr="00A16282">
        <w:rPr>
          <w:color w:val="000000"/>
          <w:sz w:val="24"/>
          <w:szCs w:val="24"/>
        </w:rPr>
        <w:t>jak i za odebrane przez nią dziecko.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5767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12.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Rodzice  ponoszą  odpowiedzialność  prawną  za  bezpieczeństwo  dziecka  odbieranego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6"/>
          <w:sz w:val="24"/>
          <w:szCs w:val="24"/>
        </w:rPr>
        <w:t>z p</w:t>
      </w:r>
      <w:r w:rsidRPr="00A16282">
        <w:rPr>
          <w:color w:val="000000"/>
          <w:sz w:val="24"/>
          <w:szCs w:val="24"/>
        </w:rPr>
        <w:t>rzedszkola przez upoważnioną przez nich osobę.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5042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13.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Życzenie  rodziców  dotyczące  </w:t>
      </w:r>
      <w:r w:rsidRPr="00A16282">
        <w:rPr>
          <w:rFonts w:eastAsia="Arial"/>
          <w:color w:val="000000"/>
          <w:w w:val="89"/>
          <w:sz w:val="24"/>
          <w:szCs w:val="24"/>
        </w:rPr>
        <w:t>nieodbierania  dziecka  przez  jednego  z  nich  </w:t>
      </w:r>
      <w:r w:rsidRPr="00A16282">
        <w:rPr>
          <w:color w:val="000000"/>
          <w:sz w:val="24"/>
          <w:szCs w:val="24"/>
        </w:rPr>
        <w:t>musi  być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poświadczone orzeczenie</w:t>
      </w:r>
      <w:r w:rsidRPr="00A16282">
        <w:rPr>
          <w:rFonts w:eastAsia="Arial"/>
          <w:color w:val="000000"/>
          <w:w w:val="91"/>
          <w:sz w:val="24"/>
          <w:szCs w:val="24"/>
        </w:rPr>
        <w:t>m </w:t>
      </w:r>
      <w:r w:rsidRPr="00A16282">
        <w:rPr>
          <w:color w:val="000000"/>
          <w:sz w:val="24"/>
          <w:szCs w:val="24"/>
        </w:rPr>
        <w:t>sądow</w:t>
      </w:r>
      <w:r w:rsidRPr="00A16282">
        <w:rPr>
          <w:rFonts w:eastAsia="Arial"/>
          <w:color w:val="000000"/>
          <w:w w:val="97"/>
          <w:sz w:val="24"/>
          <w:szCs w:val="24"/>
        </w:rPr>
        <w:t>ym.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6394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14.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Obowiązkiem nauczycieli lub oso</w:t>
      </w:r>
      <w:r w:rsidRPr="00A16282">
        <w:rPr>
          <w:color w:val="000000"/>
          <w:sz w:val="24"/>
          <w:szCs w:val="24"/>
        </w:rPr>
        <w:t>by pełniącej dyżur w szatni jest upewnienie się</w:t>
      </w:r>
      <w:r w:rsidRPr="00A16282">
        <w:rPr>
          <w:rFonts w:eastAsia="Arial"/>
          <w:color w:val="000000"/>
          <w:sz w:val="24"/>
          <w:szCs w:val="24"/>
        </w:rPr>
        <w:t>, czy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dziecko jest odbierane przez osobę wskazaną w upoważnieniu.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3969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15.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Osoby wymienione w upoważnieniu są zobowiązane do osobistego od</w:t>
      </w:r>
      <w:r w:rsidRPr="00A16282">
        <w:rPr>
          <w:rFonts w:eastAsia="Arial"/>
          <w:color w:val="000000"/>
          <w:w w:val="88"/>
          <w:sz w:val="24"/>
          <w:szCs w:val="24"/>
        </w:rPr>
        <w:t>ebrania dziecka od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nauczyciela opiekującego się daną grupą</w:t>
      </w:r>
      <w:r w:rsidRPr="00A16282">
        <w:rPr>
          <w:rFonts w:eastAsia="Arial"/>
          <w:color w:val="000000"/>
          <w:w w:val="15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lub nauczyciela sprawującego w</w:t>
      </w:r>
      <w:r w:rsidRPr="00A16282">
        <w:rPr>
          <w:rFonts w:eastAsia="Arial"/>
          <w:color w:val="000000"/>
          <w:w w:val="80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zastępstwie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opiekę nad dziećmi.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139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16.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W przypadku odbierania dziecka z ogrodu przedszkolnego osoby odbierając</w:t>
      </w:r>
      <w:r w:rsidRPr="00A16282">
        <w:rPr>
          <w:rFonts w:eastAsia="Arial"/>
          <w:color w:val="000000"/>
          <w:w w:val="91"/>
          <w:sz w:val="24"/>
          <w:szCs w:val="24"/>
        </w:rPr>
        <w:t>e dziecko </w:t>
      </w:r>
      <w:r w:rsidRPr="00A16282">
        <w:rPr>
          <w:color w:val="000000"/>
          <w:sz w:val="24"/>
          <w:szCs w:val="24"/>
        </w:rPr>
        <w:t>są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zobowiązane do osobi</w:t>
      </w:r>
      <w:r w:rsidRPr="00A16282">
        <w:rPr>
          <w:color w:val="000000"/>
          <w:sz w:val="24"/>
          <w:szCs w:val="24"/>
        </w:rPr>
        <w:t>stego poinformowania nauczycielk</w:t>
      </w:r>
      <w:r w:rsidRPr="00A16282">
        <w:rPr>
          <w:rFonts w:eastAsia="Arial"/>
          <w:color w:val="000000"/>
          <w:w w:val="87"/>
          <w:sz w:val="24"/>
          <w:szCs w:val="24"/>
        </w:rPr>
        <w:t>i o zamiarze odebrania dziecka.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540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17.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Osoba  upoważniona  w  momencie  odbioru  dziecka  powinna  mieć</w:t>
      </w:r>
      <w:r w:rsidRPr="00A16282">
        <w:rPr>
          <w:rFonts w:eastAsia="Arial"/>
          <w:color w:val="000000"/>
          <w:w w:val="96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przy  sobie  dowód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osobisty i na żądanie nauczycielki lub osoby pełniącej dyżur w szatni okazać go.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313" w:bottom="0" w:left="1774" w:header="708" w:footer="708" w:gutter="0"/>
          <w:cols w:space="708"/>
        </w:sectPr>
      </w:pPr>
    </w:p>
    <w:p w:rsidR="00FE0EBD" w:rsidRPr="00A16282" w:rsidRDefault="00A16282">
      <w:pPr>
        <w:spacing w:before="96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18.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rFonts w:eastAsia="Arial"/>
          <w:color w:val="000000"/>
          <w:w w:val="89"/>
          <w:sz w:val="24"/>
          <w:szCs w:val="24"/>
        </w:rPr>
        <w:t>Rodzice/opiekunowie </w:t>
      </w:r>
      <w:r w:rsidRPr="00A16282">
        <w:rPr>
          <w:color w:val="000000"/>
          <w:sz w:val="24"/>
          <w:szCs w:val="24"/>
        </w:rPr>
        <w:t>po odebraniu dziecka są zobowiązani opuścić plac zabaw.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339" w:bottom="0" w:left="1416" w:header="708" w:footer="708" w:gutter="0"/>
          <w:cols w:space="708"/>
        </w:sectPr>
      </w:pPr>
    </w:p>
    <w:p w:rsidR="00FE0EBD" w:rsidRPr="00A16282" w:rsidRDefault="00A16282">
      <w:pPr>
        <w:spacing w:before="9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19.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rFonts w:eastAsia="Arial"/>
          <w:color w:val="000000"/>
          <w:w w:val="89"/>
          <w:sz w:val="24"/>
          <w:szCs w:val="24"/>
        </w:rPr>
        <w:t>W przypadku pozostania rodzica/opiekuna na placu przedszkolny</w:t>
      </w:r>
      <w:r w:rsidRPr="00A16282">
        <w:rPr>
          <w:rFonts w:eastAsia="Arial"/>
          <w:color w:val="000000"/>
          <w:w w:val="89"/>
          <w:sz w:val="24"/>
          <w:szCs w:val="24"/>
        </w:rPr>
        <w:t>m po odebraniu dziecka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7" w:bottom="0" w:left="1416" w:header="708" w:footer="708" w:gutter="0"/>
          <w:cols w:space="708"/>
        </w:sectPr>
      </w:pPr>
    </w:p>
    <w:p w:rsidR="00FE0EBD" w:rsidRPr="00A16282" w:rsidRDefault="00A16282">
      <w:pPr>
        <w:spacing w:before="97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(np. rozmowa rodzica z nauczycielem) nauczyciel nie odpowiada już za bezpieczeństwo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9"/>
          <w:sz w:val="24"/>
          <w:szCs w:val="24"/>
        </w:rPr>
        <w:t>dziecka.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9274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20.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rFonts w:eastAsia="Arial"/>
          <w:color w:val="000000"/>
          <w:w w:val="89"/>
          <w:sz w:val="24"/>
          <w:szCs w:val="24"/>
        </w:rPr>
        <w:t>Rodzice/opiekunowie </w:t>
      </w:r>
      <w:r w:rsidRPr="00A16282">
        <w:rPr>
          <w:color w:val="000000"/>
          <w:sz w:val="24"/>
          <w:szCs w:val="24"/>
        </w:rPr>
        <w:t>są zobowiązani przekazać aktualne </w:t>
      </w:r>
      <w:r w:rsidRPr="00A16282">
        <w:rPr>
          <w:rFonts w:eastAsia="Arial"/>
          <w:color w:val="000000"/>
          <w:w w:val="90"/>
          <w:sz w:val="24"/>
          <w:szCs w:val="24"/>
        </w:rPr>
        <w:t>numery telefon</w:t>
      </w:r>
      <w:r w:rsidRPr="00A16282">
        <w:rPr>
          <w:color w:val="000000"/>
          <w:sz w:val="24"/>
          <w:szCs w:val="24"/>
        </w:rPr>
        <w:t>ów</w:t>
      </w:r>
      <w:r w:rsidRPr="00A16282">
        <w:rPr>
          <w:rFonts w:eastAsia="Arial"/>
          <w:color w:val="000000"/>
          <w:w w:val="79"/>
          <w:sz w:val="24"/>
          <w:szCs w:val="24"/>
        </w:rPr>
        <w:t>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676" w:bottom="0" w:left="1416" w:header="708" w:footer="708" w:gutter="0"/>
          <w:cols w:space="708"/>
        </w:sectPr>
      </w:pPr>
    </w:p>
    <w:p w:rsidR="00FE0EBD" w:rsidRPr="00A16282" w:rsidRDefault="00A16282">
      <w:pPr>
        <w:spacing w:before="9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21.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Za właściwe przestrzeganie zasad przyprowadzania i odbierania dzieci są </w:t>
      </w:r>
      <w:r w:rsidRPr="00A16282">
        <w:rPr>
          <w:rFonts w:eastAsia="Arial"/>
          <w:color w:val="000000"/>
          <w:w w:val="91"/>
          <w:sz w:val="24"/>
          <w:szCs w:val="24"/>
        </w:rPr>
        <w:t>odpowiedzialni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7"/>
          <w:sz w:val="24"/>
          <w:szCs w:val="24"/>
        </w:rPr>
        <w:t>rodzice oraz nauczyciel.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7680" w:bottom="0" w:left="1774" w:header="708" w:footer="708" w:gutter="0"/>
          <w:cols w:space="708"/>
        </w:sectPr>
      </w:pPr>
    </w:p>
    <w:p w:rsidR="00FE0EBD" w:rsidRPr="00A16282" w:rsidRDefault="00A16282">
      <w:pPr>
        <w:spacing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lastRenderedPageBreak/>
        <w:t>22.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Nauczyciele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sprawują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opiekę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nad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dzieckiem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od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chwili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przejęcia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go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od </w:t>
      </w:r>
    </w:p>
    <w:p w:rsidR="00FE0EBD" w:rsidRPr="00A16282" w:rsidRDefault="00A16282">
      <w:pPr>
        <w:spacing w:before="3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osoby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pgSz w:w="11906" w:h="16838"/>
          <w:pgMar w:top="1402" w:right="0" w:bottom="0" w:left="1416" w:header="708" w:footer="708" w:gutter="0"/>
          <w:cols w:num="11" w:space="708" w:equalWidth="0">
            <w:col w:w="1608" w:space="132"/>
            <w:col w:w="932" w:space="134"/>
            <w:col w:w="704" w:space="132"/>
            <w:col w:w="413" w:space="132"/>
            <w:col w:w="1054" w:space="132"/>
            <w:col w:w="306" w:space="132"/>
            <w:col w:w="668" w:space="132"/>
            <w:col w:w="932" w:space="132"/>
            <w:col w:w="306" w:space="132"/>
            <w:col w:w="306" w:space="132"/>
            <w:col w:w="641"/>
          </w:cols>
        </w:sectPr>
      </w:pPr>
    </w:p>
    <w:p w:rsidR="00FE0EBD" w:rsidRPr="00A16282" w:rsidRDefault="00A16282">
      <w:pPr>
        <w:spacing w:before="97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prz</w:t>
      </w:r>
      <w:r w:rsidRPr="00A16282">
        <w:rPr>
          <w:color w:val="000000"/>
          <w:sz w:val="24"/>
          <w:szCs w:val="24"/>
        </w:rPr>
        <w:t>yprowadzającej  aż  do  momentu  przekazania  dziecka  rodzicom  lub  upoważnionej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5" w:bottom="0" w:left="1774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7"/>
          <w:sz w:val="24"/>
          <w:szCs w:val="24"/>
        </w:rPr>
        <w:t>osobie.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9380" w:bottom="0" w:left="1774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0"/>
          <w:sz w:val="24"/>
          <w:szCs w:val="24"/>
        </w:rPr>
        <w:t>23.</w:t>
      </w:r>
      <w:r w:rsidRPr="00A16282">
        <w:rPr>
          <w:rFonts w:eastAsia="Arial"/>
          <w:color w:val="000000"/>
          <w:w w:val="76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Na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pierwszym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zebraniu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organizacyjnym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rodzice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są</w:t>
      </w:r>
      <w:r w:rsidRPr="00A16282">
        <w:rPr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informowani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 </w:t>
      </w:r>
    </w:p>
    <w:p w:rsidR="00FE0EBD" w:rsidRPr="00A16282" w:rsidRDefault="00A16282">
      <w:pPr>
        <w:spacing w:before="99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zasadach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702" w:space="175"/>
            <w:col w:w="1116" w:space="175"/>
            <w:col w:w="895" w:space="175"/>
            <w:col w:w="1609" w:space="175"/>
            <w:col w:w="771" w:space="175"/>
            <w:col w:w="265" w:space="175"/>
            <w:col w:w="1306" w:space="175"/>
            <w:col w:w="186" w:space="175"/>
            <w:col w:w="929"/>
          </w:cols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9"/>
          <w:sz w:val="24"/>
          <w:szCs w:val="24"/>
        </w:rPr>
        <w:t>przyprowadzania i odbierania dzieci.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6521" w:bottom="0" w:left="1774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141"/>
          <w:sz w:val="24"/>
          <w:szCs w:val="24"/>
        </w:rPr>
        <w:t>III.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4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Postępowanie w sytuacji nieodebrania dziecka z przedszkola lub zgłoszenia się po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413" w:space="300"/>
            <w:col w:w="8430"/>
          </w:cols>
        </w:sectPr>
      </w:pPr>
    </w:p>
    <w:p w:rsidR="00FE0EBD" w:rsidRPr="00A16282" w:rsidRDefault="00A16282">
      <w:pPr>
        <w:spacing w:before="94" w:line="215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dziecko osoby niemogącej sprawować opieki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5169" w:bottom="0" w:left="213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1.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Dzieci powinny być odbierane z przedszkola najpóźniej do godziny 17:00</w:t>
      </w:r>
      <w:r w:rsidRPr="00A16282">
        <w:rPr>
          <w:rFonts w:eastAsia="Arial"/>
          <w:color w:val="000000"/>
          <w:w w:val="88"/>
          <w:sz w:val="24"/>
          <w:szCs w:val="24"/>
        </w:rPr>
        <w:t>.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832" w:bottom="0" w:left="1416" w:header="708" w:footer="708" w:gutter="0"/>
          <w:cols w:space="708"/>
        </w:sectPr>
      </w:pPr>
    </w:p>
    <w:p w:rsidR="00FE0EBD" w:rsidRPr="00A16282" w:rsidRDefault="00A16282">
      <w:pPr>
        <w:spacing w:before="9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2.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W przypadku braku możliwości od</w:t>
      </w:r>
      <w:r w:rsidRPr="00A16282">
        <w:rPr>
          <w:rFonts w:eastAsia="Arial"/>
          <w:color w:val="000000"/>
          <w:w w:val="93"/>
          <w:sz w:val="24"/>
          <w:szCs w:val="24"/>
        </w:rPr>
        <w:t>ebrania dziecka z przedszkola (w godzinach pracy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7"/>
          <w:sz w:val="24"/>
          <w:szCs w:val="24"/>
        </w:rPr>
        <w:t>przedszkola  </w:t>
      </w:r>
      <w:r w:rsidRPr="00A16282">
        <w:rPr>
          <w:color w:val="000000"/>
          <w:sz w:val="24"/>
          <w:szCs w:val="24"/>
        </w:rPr>
        <w:t>–</w:t>
      </w:r>
      <w:r w:rsidRPr="00A16282">
        <w:rPr>
          <w:rFonts w:eastAsia="Arial"/>
          <w:color w:val="000000"/>
          <w:w w:val="90"/>
          <w:sz w:val="24"/>
          <w:szCs w:val="24"/>
        </w:rPr>
        <w:t>  sytuacje  losowe)  rodzice  lub  opiekunowie  prawni  </w:t>
      </w:r>
      <w:r w:rsidRPr="00A16282">
        <w:rPr>
          <w:color w:val="000000"/>
          <w:sz w:val="24"/>
          <w:szCs w:val="24"/>
        </w:rPr>
        <w:t>są  zobowiązani  do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8"/>
          <w:sz w:val="24"/>
          <w:szCs w:val="24"/>
        </w:rPr>
        <w:t>telefonicznego </w:t>
      </w:r>
      <w:r w:rsidRPr="00A16282">
        <w:rPr>
          <w:color w:val="000000"/>
          <w:sz w:val="24"/>
          <w:szCs w:val="24"/>
        </w:rPr>
        <w:t>poinformowania o zaistniałej sytuacji oraz do uzgodnienia innego sposobu</w:t>
      </w:r>
      <w:r w:rsidRPr="00A16282">
        <w:rPr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776" w:header="708" w:footer="708" w:gutter="0"/>
          <w:cols w:space="708"/>
        </w:sectPr>
      </w:pPr>
    </w:p>
    <w:p w:rsidR="00FE0EBD" w:rsidRPr="00A16282" w:rsidRDefault="00A16282">
      <w:pPr>
        <w:spacing w:before="101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6"/>
          <w:sz w:val="24"/>
          <w:szCs w:val="24"/>
        </w:rPr>
        <w:t>odebrania dziecka.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204" w:bottom="0" w:left="1776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3.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rFonts w:eastAsia="Arial"/>
          <w:color w:val="000000"/>
          <w:w w:val="88"/>
          <w:sz w:val="24"/>
          <w:szCs w:val="24"/>
        </w:rPr>
        <w:t>G</w:t>
      </w:r>
      <w:r w:rsidRPr="00A16282">
        <w:rPr>
          <w:color w:val="000000"/>
          <w:sz w:val="24"/>
          <w:szCs w:val="24"/>
        </w:rPr>
        <w:t>dy dziecko nie zostanie odebrane po upływie czasu pracy przedszkola</w:t>
      </w:r>
      <w:r w:rsidRPr="00A16282">
        <w:rPr>
          <w:rFonts w:eastAsia="Arial"/>
          <w:color w:val="000000"/>
          <w:w w:val="92"/>
          <w:sz w:val="24"/>
          <w:szCs w:val="24"/>
        </w:rPr>
        <w:t>, nauczyciel jest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zobowiązany  </w:t>
      </w:r>
      <w:r w:rsidRPr="00A16282">
        <w:rPr>
          <w:rFonts w:eastAsia="Arial"/>
          <w:color w:val="000000"/>
          <w:w w:val="94"/>
          <w:sz w:val="24"/>
          <w:szCs w:val="24"/>
        </w:rPr>
        <w:t>telefonicznie </w:t>
      </w:r>
      <w:r w:rsidRPr="00A16282">
        <w:rPr>
          <w:color w:val="000000"/>
          <w:sz w:val="24"/>
          <w:szCs w:val="24"/>
        </w:rPr>
        <w:t>powiadomić  rodziców  lub</w:t>
      </w:r>
      <w:r w:rsidRPr="00A16282">
        <w:rPr>
          <w:rFonts w:eastAsia="Arial"/>
          <w:color w:val="000000"/>
          <w:w w:val="163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osoby  upoważnione  do  odbioru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5"/>
          <w:sz w:val="24"/>
          <w:szCs w:val="24"/>
        </w:rPr>
        <w:t>o </w:t>
      </w:r>
      <w:r w:rsidRPr="00A16282">
        <w:rPr>
          <w:color w:val="000000"/>
          <w:sz w:val="24"/>
          <w:szCs w:val="24"/>
        </w:rPr>
        <w:t>zaistniałej sytuacji.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7986" w:bottom="0" w:left="1776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4.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Jeśli</w:t>
      </w:r>
      <w:r w:rsidRPr="00A16282">
        <w:rPr>
          <w:rFonts w:eastAsia="Arial"/>
          <w:color w:val="000000"/>
          <w:w w:val="92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pod wskazanymi przez rodziców numerami telefonów (praca, dom, tel. komórkowy)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FE0EBD" w:rsidRPr="00A16282" w:rsidRDefault="00A16282">
      <w:pPr>
        <w:spacing w:before="97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nie można uzyskać informacji o miejscu pobytu rodziców lub osób upoważnionych do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3"/>
          <w:sz w:val="24"/>
          <w:szCs w:val="24"/>
        </w:rPr>
        <w:t>odbioru dziecka, </w:t>
      </w:r>
      <w:r w:rsidRPr="00A16282">
        <w:rPr>
          <w:color w:val="000000"/>
          <w:sz w:val="24"/>
          <w:szCs w:val="24"/>
        </w:rPr>
        <w:t>nauczyciel oczekuje z dzieckiem w placówce </w:t>
      </w:r>
      <w:r w:rsidRPr="00A16282">
        <w:rPr>
          <w:rFonts w:eastAsia="Arial"/>
          <w:color w:val="000000"/>
          <w:w w:val="93"/>
          <w:sz w:val="24"/>
          <w:szCs w:val="24"/>
        </w:rPr>
        <w:t>przez </w:t>
      </w:r>
      <w:r w:rsidRPr="00A16282">
        <w:rPr>
          <w:color w:val="000000"/>
          <w:sz w:val="24"/>
          <w:szCs w:val="24"/>
        </w:rPr>
        <w:t>pół </w:t>
      </w:r>
      <w:r w:rsidRPr="00A16282">
        <w:rPr>
          <w:rFonts w:eastAsia="Arial"/>
          <w:color w:val="000000"/>
          <w:w w:val="93"/>
          <w:sz w:val="24"/>
          <w:szCs w:val="24"/>
        </w:rPr>
        <w:t>godziny. Po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upływie tego czasu nauczycielka powiadamia dyrektora, który</w:t>
      </w:r>
      <w:r w:rsidRPr="00A16282">
        <w:rPr>
          <w:rFonts w:eastAsia="Arial"/>
          <w:color w:val="000000"/>
          <w:w w:val="79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podejmuje decyzję o: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900" w:bottom="0" w:left="177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9"/>
          <w:sz w:val="24"/>
          <w:szCs w:val="24"/>
        </w:rPr>
        <w:t>a)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rFonts w:eastAsia="Arial"/>
          <w:color w:val="000000"/>
          <w:w w:val="99"/>
          <w:sz w:val="24"/>
          <w:szCs w:val="24"/>
        </w:rPr>
        <w:t>powiadomieniu policji w celu </w:t>
      </w:r>
      <w:r w:rsidRPr="00A16282">
        <w:rPr>
          <w:color w:val="000000"/>
          <w:sz w:val="24"/>
          <w:szCs w:val="24"/>
        </w:rPr>
        <w:t>podjęci</w:t>
      </w:r>
      <w:r w:rsidRPr="00A16282">
        <w:rPr>
          <w:rFonts w:eastAsia="Arial"/>
          <w:color w:val="000000"/>
          <w:w w:val="109"/>
          <w:sz w:val="24"/>
          <w:szCs w:val="24"/>
        </w:rPr>
        <w:t>a </w:t>
      </w:r>
      <w:r w:rsidRPr="00A16282">
        <w:rPr>
          <w:color w:val="000000"/>
          <w:sz w:val="24"/>
          <w:szCs w:val="24"/>
        </w:rPr>
        <w:t>dalszych  działań  przewidzianych</w:t>
      </w:r>
      <w:r w:rsidRPr="00A16282">
        <w:rPr>
          <w:rFonts w:eastAsia="Arial"/>
          <w:color w:val="000000"/>
          <w:w w:val="96"/>
          <w:sz w:val="24"/>
          <w:szCs w:val="24"/>
        </w:rPr>
        <w:t> prawem,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757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łącznie z umieszczeniem</w:t>
      </w:r>
      <w:r w:rsidRPr="00A16282">
        <w:rPr>
          <w:rFonts w:eastAsia="Arial"/>
          <w:color w:val="000000"/>
          <w:w w:val="86"/>
          <w:sz w:val="24"/>
          <w:szCs w:val="24"/>
        </w:rPr>
        <w:t> d</w:t>
      </w:r>
      <w:r w:rsidRPr="00A16282">
        <w:rPr>
          <w:color w:val="000000"/>
          <w:sz w:val="24"/>
          <w:szCs w:val="24"/>
        </w:rPr>
        <w:t>ziecka w pogotowiu opiekuńczym</w:t>
      </w:r>
      <w:r w:rsidRPr="00A16282">
        <w:rPr>
          <w:rFonts w:eastAsia="Arial"/>
          <w:color w:val="000000"/>
          <w:w w:val="83"/>
          <w:sz w:val="24"/>
          <w:szCs w:val="24"/>
        </w:rPr>
        <w:t>,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3746" w:bottom="0" w:left="2182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4"/>
          <w:sz w:val="24"/>
          <w:szCs w:val="24"/>
        </w:rPr>
        <w:t>b)</w:t>
      </w:r>
      <w:r w:rsidRPr="00A16282">
        <w:rPr>
          <w:rFonts w:eastAsia="Arial"/>
          <w:color w:val="000000"/>
          <w:w w:val="124"/>
          <w:sz w:val="24"/>
          <w:szCs w:val="24"/>
        </w:rPr>
        <w:t>  </w:t>
      </w:r>
      <w:r w:rsidRPr="00A16282">
        <w:rPr>
          <w:rFonts w:eastAsia="Arial"/>
          <w:color w:val="000000"/>
          <w:w w:val="88"/>
          <w:sz w:val="24"/>
          <w:szCs w:val="24"/>
        </w:rPr>
        <w:t>odprowadzeniu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dziecka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94"/>
          <w:sz w:val="24"/>
          <w:szCs w:val="24"/>
        </w:rPr>
        <w:t>do  domu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po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88"/>
          <w:sz w:val="24"/>
          <w:szCs w:val="24"/>
        </w:rPr>
        <w:t>uprzednim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98"/>
          <w:sz w:val="24"/>
          <w:szCs w:val="24"/>
        </w:rPr>
        <w:t>powiadomieniu  policji,  j</w:t>
      </w:r>
      <w:r w:rsidRPr="00A16282">
        <w:rPr>
          <w:color w:val="000000"/>
          <w:sz w:val="24"/>
          <w:szCs w:val="24"/>
        </w:rPr>
        <w:t>eśli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757" w:header="708" w:footer="708" w:gutter="0"/>
          <w:cols w:num="6" w:space="708" w:equalWidth="0">
            <w:col w:w="1910" w:space="132"/>
            <w:col w:w="800" w:space="132"/>
            <w:col w:w="1047" w:space="132"/>
            <w:col w:w="306" w:space="132"/>
            <w:col w:w="1090" w:space="132"/>
            <w:col w:w="3015"/>
          </w:cols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3"/>
          <w:sz w:val="24"/>
          <w:szCs w:val="24"/>
        </w:rPr>
        <w:t>rodzice/opiekunowie prawni lub inne </w:t>
      </w:r>
      <w:r w:rsidRPr="00A16282">
        <w:rPr>
          <w:color w:val="000000"/>
          <w:sz w:val="24"/>
          <w:szCs w:val="24"/>
        </w:rPr>
        <w:t>osoby upoważnione do odbioru dziecka są w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3" w:bottom="0" w:left="2182" w:header="708" w:footer="708" w:gutter="0"/>
          <w:cols w:space="708"/>
        </w:sectPr>
      </w:pPr>
    </w:p>
    <w:p w:rsidR="00FE0EBD" w:rsidRPr="00A16282" w:rsidRDefault="00A16282">
      <w:pPr>
        <w:spacing w:before="101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domu i z obserwacji wynika, że mogą sprawować opiekę nad dzieckiem (np. nie są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2182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pod wpływem alkoholu, środków odurzających itp.)</w:t>
      </w:r>
      <w:r w:rsidRPr="00A16282">
        <w:rPr>
          <w:rFonts w:eastAsia="Arial"/>
          <w:color w:val="000000"/>
          <w:w w:val="79"/>
          <w:sz w:val="24"/>
          <w:szCs w:val="24"/>
        </w:rPr>
        <w:t>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4593" w:bottom="0" w:left="2182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5.</w:t>
      </w:r>
      <w:r w:rsidRPr="00A16282">
        <w:rPr>
          <w:rFonts w:eastAsia="Arial"/>
          <w:color w:val="000000"/>
          <w:w w:val="133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Z przebiegu zaistniałej sytuacji należy sporządzić protokół zdarzenia, podpisany przez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świadków, który zostaje przekazany do wiadomości dyrektora i</w:t>
      </w:r>
      <w:r w:rsidRPr="00A16282">
        <w:rPr>
          <w:rFonts w:eastAsia="Arial"/>
          <w:color w:val="000000"/>
          <w:w w:val="88"/>
          <w:sz w:val="24"/>
          <w:szCs w:val="24"/>
        </w:rPr>
        <w:t> rady pedagogicznej. </w:t>
      </w:r>
      <w:r w:rsidRPr="00A16282">
        <w:rPr>
          <w:color w:val="000000"/>
          <w:sz w:val="24"/>
          <w:szCs w:val="24"/>
        </w:rPr>
        <w:t>Cał</w:t>
      </w:r>
      <w:r w:rsidRPr="00A16282">
        <w:rPr>
          <w:rFonts w:eastAsia="Arial"/>
          <w:color w:val="000000"/>
          <w:w w:val="78"/>
          <w:sz w:val="24"/>
          <w:szCs w:val="24"/>
        </w:rPr>
        <w:t>e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3"/>
          <w:sz w:val="24"/>
          <w:szCs w:val="24"/>
        </w:rPr>
        <w:t>zdarzenie powinno </w:t>
      </w:r>
      <w:r w:rsidRPr="00A16282">
        <w:rPr>
          <w:color w:val="000000"/>
          <w:sz w:val="24"/>
          <w:szCs w:val="24"/>
        </w:rPr>
        <w:t>się  odbywać  pod  nadzorem  </w:t>
      </w:r>
      <w:r w:rsidRPr="00A16282">
        <w:rPr>
          <w:rFonts w:eastAsia="Arial"/>
          <w:color w:val="000000"/>
          <w:w w:val="98"/>
          <w:sz w:val="24"/>
          <w:szCs w:val="24"/>
        </w:rPr>
        <w:t>policji. Dalsze czy</w:t>
      </w:r>
      <w:r w:rsidRPr="00A16282">
        <w:rPr>
          <w:color w:val="000000"/>
          <w:sz w:val="24"/>
          <w:szCs w:val="24"/>
        </w:rPr>
        <w:t>nności  związane  z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776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8"/>
          <w:sz w:val="24"/>
          <w:szCs w:val="24"/>
        </w:rPr>
        <w:t>umieszczeniem dziecka w pogotowiu o</w:t>
      </w:r>
      <w:r w:rsidRPr="00A16282">
        <w:rPr>
          <w:color w:val="000000"/>
          <w:sz w:val="24"/>
          <w:szCs w:val="24"/>
        </w:rPr>
        <w:t>piekuńczym podejmuje </w:t>
      </w:r>
      <w:r w:rsidRPr="00A16282">
        <w:rPr>
          <w:rFonts w:eastAsia="Arial"/>
          <w:color w:val="000000"/>
          <w:w w:val="95"/>
          <w:sz w:val="24"/>
          <w:szCs w:val="24"/>
        </w:rPr>
        <w:t>policja.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3271" w:bottom="0" w:left="177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120"/>
          <w:sz w:val="24"/>
          <w:szCs w:val="24"/>
        </w:rPr>
        <w:t>IV.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4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Postępowanie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4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w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4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przypadku,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4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gdy   wychowawca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4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podejrzewa,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4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że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8" w:line="214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dziecko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8" w:space="708" w:equalWidth="0">
            <w:col w:w="399" w:space="315"/>
            <w:col w:w="1464" w:space="177"/>
            <w:col w:w="239" w:space="177"/>
            <w:col w:w="1246" w:space="177"/>
            <w:col w:w="2022" w:space="177"/>
            <w:col w:w="1311" w:space="179"/>
            <w:col w:w="277" w:space="177"/>
            <w:col w:w="838"/>
          </w:cols>
        </w:sectPr>
      </w:pPr>
    </w:p>
    <w:p w:rsidR="00FE0EBD" w:rsidRPr="00A16282" w:rsidRDefault="00A16282">
      <w:pPr>
        <w:spacing w:before="94" w:line="21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84"/>
          <w:sz w:val="24"/>
          <w:szCs w:val="24"/>
        </w:rPr>
        <w:t>z </w:t>
      </w:r>
      <w:r w:rsidRPr="00A16282">
        <w:rPr>
          <w:b/>
          <w:bCs/>
          <w:color w:val="000000"/>
          <w:sz w:val="24"/>
          <w:szCs w:val="24"/>
        </w:rPr>
        <w:t>przedszkola odbiera rodzic (opiekun prawny) będący pod wpływem alkoholu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2136" w:header="708" w:footer="708" w:gutter="0"/>
          <w:cols w:space="708"/>
        </w:sectPr>
      </w:pPr>
    </w:p>
    <w:p w:rsidR="00FE0EBD" w:rsidRPr="00A16282" w:rsidRDefault="00A16282">
      <w:pPr>
        <w:spacing w:before="102" w:line="215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lub narkotyków</w:t>
      </w:r>
      <w:r w:rsidRPr="00A16282">
        <w:rPr>
          <w:rFonts w:eastAsia="Arial"/>
          <w:b/>
          <w:bCs/>
          <w:color w:val="000000"/>
          <w:w w:val="76"/>
          <w:sz w:val="24"/>
          <w:szCs w:val="24"/>
        </w:rPr>
        <w:t>.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010" w:bottom="0" w:left="213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7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1.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rFonts w:eastAsia="Arial"/>
          <w:color w:val="000000"/>
          <w:w w:val="91"/>
          <w:sz w:val="24"/>
          <w:szCs w:val="24"/>
        </w:rPr>
        <w:t>Nauczycielka  stanowczo  odmawia  wydania  dziecka  z  przedszkola,  gdy  s</w:t>
      </w:r>
      <w:r w:rsidRPr="00A16282">
        <w:rPr>
          <w:rFonts w:eastAsia="Arial"/>
          <w:color w:val="000000"/>
          <w:w w:val="91"/>
          <w:sz w:val="24"/>
          <w:szCs w:val="24"/>
        </w:rPr>
        <w:t>tan  osoby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zamierzającej odebrać dziecko wskazuje na spożycie alkoholu lub </w:t>
      </w:r>
      <w:r w:rsidRPr="00A16282">
        <w:rPr>
          <w:rFonts w:eastAsia="Arial"/>
          <w:color w:val="000000"/>
          <w:w w:val="87"/>
          <w:sz w:val="24"/>
          <w:szCs w:val="24"/>
        </w:rPr>
        <w:t>gdy osoba ta zachowuje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się</w:t>
      </w:r>
      <w:r w:rsidRPr="00A16282">
        <w:rPr>
          <w:rFonts w:eastAsia="Arial"/>
          <w:color w:val="000000"/>
          <w:w w:val="90"/>
          <w:sz w:val="24"/>
          <w:szCs w:val="24"/>
        </w:rPr>
        <w:t> agresywni</w:t>
      </w:r>
      <w:r w:rsidRPr="00A16282">
        <w:rPr>
          <w:color w:val="000000"/>
          <w:sz w:val="24"/>
          <w:szCs w:val="24"/>
        </w:rPr>
        <w:t>e i nie jest w stanie zapewnić dziecku bezpieczeństwa. </w:t>
      </w:r>
      <w:r w:rsidRPr="00A16282">
        <w:rPr>
          <w:rFonts w:eastAsia="Arial"/>
          <w:color w:val="000000"/>
          <w:w w:val="92"/>
          <w:sz w:val="24"/>
          <w:szCs w:val="24"/>
        </w:rPr>
        <w:t>Nauczyciel wzywa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wówczas </w:t>
      </w:r>
      <w:r w:rsidRPr="00A16282">
        <w:rPr>
          <w:rFonts w:eastAsia="Arial"/>
          <w:color w:val="000000"/>
          <w:w w:val="88"/>
          <w:sz w:val="24"/>
          <w:szCs w:val="24"/>
        </w:rPr>
        <w:t>drugiego rodzica </w:t>
      </w:r>
      <w:r w:rsidRPr="00A16282">
        <w:rPr>
          <w:color w:val="000000"/>
          <w:sz w:val="24"/>
          <w:szCs w:val="24"/>
        </w:rPr>
        <w:t>lub inną upoważnioną do odbioru dziecka osobę. 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762" w:bottom="0" w:left="1700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2.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Nauczycielka  powiadamia  dyrektora,  który  wydaje  </w:t>
      </w:r>
      <w:r w:rsidRPr="00A16282">
        <w:rPr>
          <w:rFonts w:eastAsia="Arial"/>
          <w:color w:val="000000"/>
          <w:w w:val="102"/>
          <w:sz w:val="24"/>
          <w:szCs w:val="24"/>
        </w:rPr>
        <w:t>jej  </w:t>
      </w:r>
      <w:r w:rsidRPr="00A16282">
        <w:rPr>
          <w:color w:val="000000"/>
          <w:sz w:val="24"/>
          <w:szCs w:val="24"/>
        </w:rPr>
        <w:t>dyspozycje,  mające  na  celu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odizolowanie dziecka od rodzica/opiekuna znajdującego się pod wpływem alkoholu.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001" w:bottom="0" w:left="1700" w:header="708" w:footer="708" w:gutter="0"/>
          <w:cols w:space="708"/>
        </w:sectPr>
      </w:pPr>
    </w:p>
    <w:p w:rsidR="00FE0EBD" w:rsidRPr="00A16282" w:rsidRDefault="00A16282">
      <w:pPr>
        <w:spacing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lastRenderedPageBreak/>
        <w:t>3.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Jeśli</w:t>
      </w:r>
      <w:r w:rsidRPr="00A16282">
        <w:rPr>
          <w:rFonts w:eastAsia="Arial"/>
          <w:color w:val="000000"/>
          <w:w w:val="90"/>
          <w:sz w:val="24"/>
          <w:szCs w:val="24"/>
        </w:rPr>
        <w:t> rodzice</w:t>
      </w:r>
      <w:r w:rsidRPr="00A16282">
        <w:rPr>
          <w:color w:val="000000"/>
          <w:sz w:val="24"/>
          <w:szCs w:val="24"/>
        </w:rPr>
        <w:t>/opiekunowie odmówią odebrania dzie</w:t>
      </w:r>
      <w:r w:rsidRPr="00A16282">
        <w:rPr>
          <w:rFonts w:eastAsia="Arial"/>
          <w:color w:val="000000"/>
          <w:w w:val="90"/>
          <w:sz w:val="24"/>
          <w:szCs w:val="24"/>
        </w:rPr>
        <w:t>cka z przedszkola lub </w:t>
      </w:r>
      <w:r w:rsidRPr="00A16282">
        <w:rPr>
          <w:color w:val="000000"/>
          <w:sz w:val="24"/>
          <w:szCs w:val="24"/>
        </w:rPr>
        <w:t>gdy nieobecność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pgSz w:w="11906" w:h="16838"/>
          <w:pgMar w:top="1402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7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rodziców się</w:t>
      </w:r>
      <w:r w:rsidRPr="00A16282">
        <w:rPr>
          <w:rFonts w:eastAsia="Arial"/>
          <w:color w:val="000000"/>
          <w:w w:val="115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przedłuża</w:t>
      </w:r>
      <w:r w:rsidRPr="00A16282">
        <w:rPr>
          <w:rFonts w:eastAsia="Arial"/>
          <w:color w:val="000000"/>
          <w:w w:val="92"/>
          <w:sz w:val="24"/>
          <w:szCs w:val="24"/>
        </w:rPr>
        <w:t> (tj. po godzinach otwarcia przedszkola), </w:t>
      </w:r>
      <w:r w:rsidRPr="00A16282">
        <w:rPr>
          <w:color w:val="000000"/>
          <w:sz w:val="24"/>
          <w:szCs w:val="24"/>
        </w:rPr>
        <w:t>dyrektor placówki może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po konsultacji z najbliższą jednostką </w:t>
      </w:r>
      <w:r w:rsidRPr="00A16282">
        <w:rPr>
          <w:rFonts w:eastAsia="Arial"/>
          <w:color w:val="000000"/>
          <w:w w:val="88"/>
          <w:sz w:val="24"/>
          <w:szCs w:val="24"/>
        </w:rPr>
        <w:t>p</w:t>
      </w:r>
      <w:r w:rsidRPr="00A16282">
        <w:rPr>
          <w:color w:val="000000"/>
          <w:sz w:val="24"/>
          <w:szCs w:val="24"/>
        </w:rPr>
        <w:t>olicji podjąć decyzję o dalszych krokach.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481" w:bottom="0" w:left="1700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4.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rFonts w:eastAsia="Arial"/>
          <w:color w:val="000000"/>
          <w:w w:val="92"/>
          <w:sz w:val="24"/>
          <w:szCs w:val="24"/>
        </w:rPr>
        <w:t>Po  rozeznaniu  przez  p</w:t>
      </w:r>
      <w:r w:rsidRPr="00A16282">
        <w:rPr>
          <w:color w:val="000000"/>
          <w:sz w:val="24"/>
          <w:szCs w:val="24"/>
        </w:rPr>
        <w:t>olicję  sytuacji  domowej  dziec</w:t>
      </w:r>
      <w:r w:rsidRPr="00A16282">
        <w:rPr>
          <w:rFonts w:eastAsia="Arial"/>
          <w:color w:val="000000"/>
          <w:w w:val="93"/>
          <w:sz w:val="24"/>
          <w:szCs w:val="24"/>
        </w:rPr>
        <w:t>ka  (sprawdzeniu,  czy  rodzice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przebywają w domu</w:t>
      </w:r>
      <w:r w:rsidRPr="00A16282">
        <w:rPr>
          <w:rFonts w:eastAsia="Arial"/>
          <w:color w:val="000000"/>
          <w:w w:val="92"/>
          <w:sz w:val="24"/>
          <w:szCs w:val="24"/>
        </w:rPr>
        <w:t>) </w:t>
      </w:r>
      <w:r w:rsidRPr="00A16282">
        <w:rPr>
          <w:color w:val="000000"/>
          <w:sz w:val="24"/>
          <w:szCs w:val="24"/>
        </w:rPr>
        <w:t>dyrektor może: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6593" w:bottom="0" w:left="1700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9"/>
          <w:sz w:val="24"/>
          <w:szCs w:val="24"/>
        </w:rPr>
        <w:t>a)</w:t>
      </w:r>
      <w:r w:rsidRPr="00A16282">
        <w:rPr>
          <w:rFonts w:eastAsia="Arial"/>
          <w:color w:val="000000"/>
          <w:w w:val="12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podjąć decyzję, że wychowawca m</w:t>
      </w:r>
      <w:r w:rsidRPr="00A16282">
        <w:rPr>
          <w:rFonts w:eastAsia="Arial"/>
          <w:color w:val="000000"/>
          <w:w w:val="87"/>
          <w:sz w:val="24"/>
          <w:szCs w:val="24"/>
        </w:rPr>
        <w:t>a </w:t>
      </w:r>
      <w:r w:rsidRPr="00A16282">
        <w:rPr>
          <w:color w:val="000000"/>
          <w:sz w:val="24"/>
          <w:szCs w:val="24"/>
        </w:rPr>
        <w:t>odprowadzić dziecko do domu</w:t>
      </w:r>
      <w:r w:rsidRPr="00A16282">
        <w:rPr>
          <w:rFonts w:eastAsia="Arial"/>
          <w:color w:val="000000"/>
          <w:w w:val="105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(jeżeli są rodzice</w:t>
      </w:r>
      <w:r w:rsidRPr="00A16282">
        <w:rPr>
          <w:rFonts w:eastAsia="Arial"/>
          <w:color w:val="000000"/>
          <w:w w:val="76"/>
          <w:sz w:val="24"/>
          <w:szCs w:val="24"/>
        </w:rPr>
        <w:t>,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757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to dziecko pozostaje pod opieką rodziców)</w:t>
      </w:r>
      <w:r w:rsidRPr="00A16282">
        <w:rPr>
          <w:rFonts w:eastAsia="Arial"/>
          <w:color w:val="000000"/>
          <w:w w:val="83"/>
          <w:sz w:val="24"/>
          <w:szCs w:val="24"/>
        </w:rPr>
        <w:t>,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5628" w:bottom="0" w:left="2040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4"/>
          <w:sz w:val="24"/>
          <w:szCs w:val="24"/>
        </w:rPr>
        <w:t>b)</w:t>
      </w:r>
      <w:r w:rsidRPr="00A16282">
        <w:rPr>
          <w:rFonts w:eastAsia="Arial"/>
          <w:color w:val="000000"/>
          <w:w w:val="111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gdy  nie  ma  rodziców  w  domu</w:t>
      </w:r>
      <w:r w:rsidRPr="00A16282">
        <w:rPr>
          <w:rFonts w:eastAsia="Arial"/>
          <w:color w:val="000000"/>
          <w:w w:val="103"/>
          <w:sz w:val="24"/>
          <w:szCs w:val="24"/>
        </w:rPr>
        <w:t>,  </w:t>
      </w:r>
      <w:r w:rsidRPr="00A16282">
        <w:rPr>
          <w:color w:val="000000"/>
          <w:sz w:val="24"/>
          <w:szCs w:val="24"/>
        </w:rPr>
        <w:t>wspólnie  z  policją  podjąć</w:t>
      </w:r>
      <w:r w:rsidRPr="00A16282">
        <w:rPr>
          <w:rFonts w:eastAsia="Arial"/>
          <w:color w:val="000000"/>
          <w:w w:val="117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decyzję  </w:t>
      </w:r>
      <w:r w:rsidRPr="00A16282">
        <w:rPr>
          <w:rFonts w:eastAsia="Arial"/>
          <w:color w:val="000000"/>
          <w:w w:val="93"/>
          <w:sz w:val="24"/>
          <w:szCs w:val="24"/>
        </w:rPr>
        <w:t>o  dalszym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757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postępowani</w:t>
      </w:r>
      <w:r w:rsidRPr="00A16282">
        <w:rPr>
          <w:rFonts w:eastAsia="Arial"/>
          <w:color w:val="000000"/>
          <w:w w:val="88"/>
          <w:sz w:val="24"/>
          <w:szCs w:val="24"/>
        </w:rPr>
        <w:t>u w danej sytuacji (np. zabraniu </w:t>
      </w:r>
      <w:r w:rsidRPr="00A16282">
        <w:rPr>
          <w:color w:val="000000"/>
          <w:sz w:val="24"/>
          <w:szCs w:val="24"/>
        </w:rPr>
        <w:t>dziecka do pogotowia opiekuńczego, czyli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3" w:bottom="0" w:left="2040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do tzw. placówki interwencyjnej)</w:t>
      </w:r>
      <w:r w:rsidRPr="00A16282">
        <w:rPr>
          <w:rFonts w:eastAsia="Arial"/>
          <w:color w:val="000000"/>
          <w:w w:val="83"/>
          <w:sz w:val="24"/>
          <w:szCs w:val="24"/>
        </w:rPr>
        <w:t>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6526" w:bottom="0" w:left="2040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2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5.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Nauczyciel sporządza notatkę służbową z zaistniałego zdarzenia po zakończeni</w:t>
      </w:r>
      <w:r w:rsidRPr="00A16282">
        <w:rPr>
          <w:rFonts w:eastAsia="Arial"/>
          <w:color w:val="000000"/>
          <w:w w:val="85"/>
          <w:sz w:val="24"/>
          <w:szCs w:val="24"/>
        </w:rPr>
        <w:t>u </w:t>
      </w:r>
      <w:r w:rsidRPr="00A16282">
        <w:rPr>
          <w:color w:val="000000"/>
          <w:sz w:val="24"/>
          <w:szCs w:val="24"/>
        </w:rPr>
        <w:t>działań</w:t>
      </w:r>
      <w:r w:rsidRPr="00A16282">
        <w:rPr>
          <w:rFonts w:eastAsia="Arial"/>
          <w:color w:val="000000"/>
          <w:w w:val="83"/>
          <w:sz w:val="24"/>
          <w:szCs w:val="24"/>
        </w:rPr>
        <w:t>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583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6.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Jeżeli powtarzają się przypadki, w których ro</w:t>
      </w:r>
      <w:r w:rsidRPr="00A16282">
        <w:rPr>
          <w:rFonts w:eastAsia="Arial"/>
          <w:color w:val="000000"/>
          <w:w w:val="95"/>
          <w:sz w:val="24"/>
          <w:szCs w:val="24"/>
        </w:rPr>
        <w:t>dzic/</w:t>
      </w:r>
      <w:r w:rsidRPr="00A16282">
        <w:rPr>
          <w:color w:val="000000"/>
          <w:sz w:val="24"/>
          <w:szCs w:val="24"/>
        </w:rPr>
        <w:t>opiekun prawny odbierający</w:t>
      </w:r>
      <w:r w:rsidRPr="00A16282">
        <w:rPr>
          <w:rFonts w:eastAsia="Arial"/>
          <w:color w:val="000000"/>
          <w:w w:val="93"/>
          <w:sz w:val="24"/>
          <w:szCs w:val="24"/>
        </w:rPr>
        <w:t> dziecko z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przedszkola znajduje się pod wpływem alkoholu lub narkotyków, to wychowawca może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rozpoznać  sytuację  domową  i  rodzinną</w:t>
      </w:r>
      <w:r w:rsidRPr="00A16282">
        <w:rPr>
          <w:rFonts w:eastAsia="Arial"/>
          <w:color w:val="000000"/>
          <w:w w:val="97"/>
          <w:sz w:val="24"/>
          <w:szCs w:val="24"/>
        </w:rPr>
        <w:t>  dziecka  i  j</w:t>
      </w:r>
      <w:r w:rsidRPr="00A16282">
        <w:rPr>
          <w:rFonts w:eastAsia="Arial"/>
          <w:color w:val="000000"/>
          <w:w w:val="97"/>
          <w:sz w:val="24"/>
          <w:szCs w:val="24"/>
        </w:rPr>
        <w:t>e</w:t>
      </w:r>
      <w:r w:rsidRPr="00A16282">
        <w:rPr>
          <w:color w:val="000000"/>
          <w:sz w:val="24"/>
          <w:szCs w:val="24"/>
        </w:rPr>
        <w:t>śli  zachodzi  taka  konieczność,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powiadomić o tym policję</w:t>
      </w:r>
      <w:r w:rsidRPr="00A16282">
        <w:rPr>
          <w:rFonts w:eastAsia="Arial"/>
          <w:color w:val="000000"/>
          <w:w w:val="153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(specjalistę do spraw nielet</w:t>
      </w:r>
      <w:r w:rsidRPr="00A16282">
        <w:rPr>
          <w:rFonts w:eastAsia="Arial"/>
          <w:color w:val="000000"/>
          <w:w w:val="93"/>
          <w:sz w:val="24"/>
          <w:szCs w:val="24"/>
        </w:rPr>
        <w:t>nich) w celu dalszego zbadania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sytuacji domowej i rodzinnej dziecka, a następnie zawiadomić</w:t>
      </w:r>
      <w:r w:rsidRPr="00A16282">
        <w:rPr>
          <w:rFonts w:eastAsia="Arial"/>
          <w:color w:val="000000"/>
          <w:w w:val="78"/>
          <w:sz w:val="24"/>
          <w:szCs w:val="24"/>
        </w:rPr>
        <w:t> s</w:t>
      </w:r>
      <w:r w:rsidRPr="00A16282">
        <w:rPr>
          <w:color w:val="000000"/>
          <w:sz w:val="24"/>
          <w:szCs w:val="24"/>
        </w:rPr>
        <w:t>ąd</w:t>
      </w:r>
      <w:r w:rsidRPr="00A16282">
        <w:rPr>
          <w:rFonts w:eastAsia="Arial"/>
          <w:color w:val="000000"/>
          <w:w w:val="93"/>
          <w:sz w:val="24"/>
          <w:szCs w:val="24"/>
        </w:rPr>
        <w:t> rodzinny.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2786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7.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Po zdarzeniu dyrektor przedszkola przeprowadza rozmowę z rodzicami w celu</w:t>
      </w:r>
      <w:r w:rsidRPr="00A16282">
        <w:rPr>
          <w:rFonts w:eastAsia="Arial"/>
          <w:color w:val="000000"/>
          <w:w w:val="83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wyjaśnienia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zaistniałej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sytuacji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oraz   zobowiązuje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ich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do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przestrzegania   zasa</w:t>
      </w:r>
      <w:r w:rsidRPr="00A16282">
        <w:rPr>
          <w:rFonts w:eastAsia="Arial"/>
          <w:color w:val="000000"/>
          <w:w w:val="90"/>
          <w:sz w:val="24"/>
          <w:szCs w:val="24"/>
        </w:rPr>
        <w:t>d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określonych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w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700" w:header="708" w:footer="708" w:gutter="0"/>
          <w:cols w:num="8" w:space="708" w:equalWidth="0">
            <w:col w:w="1037" w:space="123"/>
            <w:col w:w="812" w:space="122"/>
            <w:col w:w="1877" w:space="122"/>
            <w:col w:w="361" w:space="122"/>
            <w:col w:w="308" w:space="122"/>
            <w:col w:w="2170" w:space="122"/>
            <w:col w:w="1237" w:space="122"/>
            <w:col w:w="239"/>
          </w:cols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8"/>
          <w:sz w:val="24"/>
          <w:szCs w:val="24"/>
        </w:rPr>
        <w:t>niniejszych procedurach.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7740" w:bottom="0" w:left="1700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8.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W  przypadku  gdy  sytuacja  zgłaszania  się  po  dziecko  rodzica/opiekuna  w  stanie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nietrzeźwości  powtórzy  się,  dyrektor  powiadamia  pisemnie  policję,  terenowy</w:t>
      </w:r>
      <w:r w:rsidRPr="00A16282">
        <w:rPr>
          <w:rFonts w:eastAsia="Arial"/>
          <w:color w:val="000000"/>
          <w:w w:val="94"/>
          <w:sz w:val="24"/>
          <w:szCs w:val="24"/>
        </w:rPr>
        <w:t>  </w:t>
      </w:r>
      <w:r w:rsidRPr="00A16282">
        <w:rPr>
          <w:color w:val="000000"/>
          <w:sz w:val="24"/>
          <w:szCs w:val="24"/>
        </w:rPr>
        <w:t>ośrodek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pomocy społecznej</w:t>
      </w:r>
      <w:r w:rsidRPr="00A16282">
        <w:rPr>
          <w:rFonts w:eastAsia="Arial"/>
          <w:color w:val="000000"/>
          <w:w w:val="95"/>
          <w:sz w:val="24"/>
          <w:szCs w:val="24"/>
        </w:rPr>
        <w:t> i </w:t>
      </w:r>
      <w:r w:rsidRPr="00A16282">
        <w:rPr>
          <w:color w:val="000000"/>
          <w:sz w:val="24"/>
          <w:szCs w:val="24"/>
        </w:rPr>
        <w:t>wydział rodzinny sądu rejonowego.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4680" w:bottom="0" w:left="1700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3" w:line="225" w:lineRule="exact"/>
        <w:ind w:right="-567"/>
        <w:rPr>
          <w:sz w:val="24"/>
          <w:szCs w:val="24"/>
        </w:rPr>
      </w:pPr>
      <w:r w:rsidRPr="00A16282">
        <w:rPr>
          <w:rFonts w:eastAsia="Arial"/>
          <w:b/>
          <w:bCs/>
          <w:color w:val="000000"/>
          <w:w w:val="110"/>
          <w:sz w:val="24"/>
          <w:szCs w:val="24"/>
        </w:rPr>
        <w:t>V.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A16282">
      <w:pPr>
        <w:spacing w:line="200" w:lineRule="exact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6" w:line="214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Postępowanie w przypadku odbierania  dziecka z przedszkola  przez rodziców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05" w:space="408"/>
            <w:col w:w="8423"/>
          </w:cols>
        </w:sectPr>
      </w:pPr>
    </w:p>
    <w:p w:rsidR="00FE0EBD" w:rsidRPr="00A16282" w:rsidRDefault="00A16282">
      <w:pPr>
        <w:spacing w:before="96" w:line="215" w:lineRule="exact"/>
        <w:ind w:right="-567"/>
        <w:rPr>
          <w:sz w:val="24"/>
          <w:szCs w:val="24"/>
        </w:rPr>
      </w:pPr>
      <w:r w:rsidRPr="00A16282">
        <w:rPr>
          <w:b/>
          <w:bCs/>
          <w:color w:val="000000"/>
          <w:sz w:val="24"/>
          <w:szCs w:val="24"/>
        </w:rPr>
        <w:t>rozwiedzionych lub żyjących w separacji</w:t>
      </w:r>
      <w:r w:rsidRPr="00A16282">
        <w:rPr>
          <w:rFonts w:eastAsia="Arial"/>
          <w:b/>
          <w:bCs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5532" w:bottom="0" w:left="2136" w:header="708" w:footer="708" w:gutter="0"/>
          <w:cols w:space="708"/>
        </w:sect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FE0EBD">
      <w:pPr>
        <w:spacing w:line="200" w:lineRule="exact"/>
        <w:rPr>
          <w:sz w:val="24"/>
          <w:szCs w:val="24"/>
        </w:rPr>
      </w:pPr>
    </w:p>
    <w:p w:rsidR="00FE0EBD" w:rsidRPr="00A16282" w:rsidRDefault="00A16282">
      <w:pPr>
        <w:spacing w:before="16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1.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Nauczyciel wydaje dziecko każdemu z rodziców, jeśli zachowa</w:t>
      </w:r>
      <w:r w:rsidRPr="00A16282">
        <w:rPr>
          <w:rFonts w:eastAsia="Arial"/>
          <w:color w:val="000000"/>
          <w:w w:val="91"/>
          <w:sz w:val="24"/>
          <w:szCs w:val="24"/>
        </w:rPr>
        <w:t>li prawa rodzicielskie, o ile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7"/>
          <w:sz w:val="24"/>
          <w:szCs w:val="24"/>
        </w:rPr>
        <w:t>postanowienie </w:t>
      </w:r>
      <w:r w:rsidRPr="00A16282">
        <w:rPr>
          <w:color w:val="000000"/>
          <w:sz w:val="24"/>
          <w:szCs w:val="24"/>
        </w:rPr>
        <w:t>sądu nie stanowi inaczej.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6295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2.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Jeśli do</w:t>
      </w:r>
      <w:r w:rsidRPr="00A16282">
        <w:rPr>
          <w:rFonts w:eastAsia="Arial"/>
          <w:color w:val="000000"/>
          <w:w w:val="147"/>
          <w:sz w:val="24"/>
          <w:szCs w:val="24"/>
        </w:rPr>
        <w:t> </w:t>
      </w:r>
      <w:r w:rsidRPr="00A16282">
        <w:rPr>
          <w:color w:val="000000"/>
          <w:sz w:val="24"/>
          <w:szCs w:val="24"/>
        </w:rPr>
        <w:t>przedszkola zostanie dostarczone postanowienie sądu o sposobie</w:t>
      </w:r>
      <w:r w:rsidRPr="00A16282">
        <w:rPr>
          <w:rFonts w:eastAsia="Arial"/>
          <w:color w:val="000000"/>
          <w:w w:val="90"/>
          <w:sz w:val="24"/>
          <w:szCs w:val="24"/>
        </w:rPr>
        <w:t> sprawowania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przez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rodziców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opieki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nad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dzieckiem,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nauczyciel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postępuje </w:t>
      </w:r>
    </w:p>
    <w:p w:rsidR="00FE0EBD" w:rsidRPr="00A16282" w:rsidRDefault="00A16282">
      <w:pPr>
        <w:spacing w:before="95" w:line="218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zgodnie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color w:val="000000"/>
          <w:sz w:val="24"/>
          <w:szCs w:val="24"/>
        </w:rPr>
        <w:t>z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A16282">
      <w:pPr>
        <w:spacing w:before="94" w:line="219" w:lineRule="exact"/>
        <w:ind w:right="-567"/>
        <w:rPr>
          <w:sz w:val="24"/>
          <w:szCs w:val="24"/>
        </w:rPr>
      </w:pPr>
      <w:r w:rsidRPr="00A16282">
        <w:rPr>
          <w:sz w:val="24"/>
          <w:szCs w:val="24"/>
        </w:rPr>
        <w:br w:type="column"/>
      </w:r>
      <w:r w:rsidRPr="00A16282">
        <w:rPr>
          <w:rFonts w:eastAsia="Arial"/>
          <w:color w:val="000000"/>
          <w:w w:val="99"/>
          <w:sz w:val="24"/>
          <w:szCs w:val="24"/>
        </w:rPr>
        <w:t>tym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0" w:bottom="0" w:left="1700" w:header="708" w:footer="708" w:gutter="0"/>
          <w:cols w:num="10" w:space="708" w:equalWidth="0">
            <w:col w:w="582" w:space="187"/>
            <w:col w:w="956" w:space="185"/>
            <w:col w:w="667" w:space="185"/>
            <w:col w:w="411" w:space="185"/>
            <w:col w:w="1110" w:space="185"/>
            <w:col w:w="1090" w:space="185"/>
            <w:col w:w="985" w:space="184"/>
            <w:col w:w="827" w:space="184"/>
            <w:col w:w="176" w:space="185"/>
            <w:col w:w="440"/>
          </w:cols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8"/>
          <w:sz w:val="24"/>
          <w:szCs w:val="24"/>
        </w:rPr>
        <w:t>postanowieniem.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8509" w:bottom="0" w:left="1700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3.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rFonts w:eastAsia="Arial"/>
          <w:color w:val="000000"/>
          <w:w w:val="99"/>
          <w:sz w:val="24"/>
          <w:szCs w:val="24"/>
        </w:rPr>
        <w:t>O </w:t>
      </w:r>
      <w:r w:rsidRPr="00A16282">
        <w:rPr>
          <w:color w:val="000000"/>
          <w:sz w:val="24"/>
          <w:szCs w:val="24"/>
        </w:rPr>
        <w:t>każdej próbie odebrania dziecka przez rodzica/opiekuna </w:t>
      </w:r>
      <w:r w:rsidRPr="00A16282">
        <w:rPr>
          <w:rFonts w:eastAsia="Arial"/>
          <w:color w:val="000000"/>
          <w:w w:val="91"/>
          <w:sz w:val="24"/>
          <w:szCs w:val="24"/>
        </w:rPr>
        <w:t>nieuprawnionego do odbioru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FE0EBD" w:rsidRPr="00A16282" w:rsidRDefault="00A16282">
      <w:pPr>
        <w:spacing w:before="96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88"/>
          <w:sz w:val="24"/>
          <w:szCs w:val="24"/>
        </w:rPr>
        <w:t>nauczyci</w:t>
      </w:r>
      <w:r w:rsidRPr="00A16282">
        <w:rPr>
          <w:color w:val="000000"/>
          <w:sz w:val="24"/>
          <w:szCs w:val="24"/>
        </w:rPr>
        <w:t>el powiadamia dyrektora przedszkola i rodzica/opiekuna sprawującego opiekę nad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6" w:bottom="0" w:left="1700" w:header="708" w:footer="708" w:gutter="0"/>
          <w:cols w:space="708"/>
        </w:sectPr>
      </w:pPr>
    </w:p>
    <w:p w:rsidR="00FE0EBD" w:rsidRPr="00A16282" w:rsidRDefault="00A16282">
      <w:pPr>
        <w:spacing w:before="98" w:line="219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1"/>
          <w:sz w:val="24"/>
          <w:szCs w:val="24"/>
        </w:rPr>
        <w:t>dzieckiem.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9094" w:bottom="0" w:left="1700" w:header="708" w:footer="708" w:gutter="0"/>
          <w:cols w:space="708"/>
        </w:sectPr>
      </w:pPr>
    </w:p>
    <w:p w:rsidR="00FE0EBD" w:rsidRPr="00A16282" w:rsidRDefault="00A16282">
      <w:pPr>
        <w:spacing w:before="95" w:line="225" w:lineRule="exact"/>
        <w:ind w:right="-567"/>
        <w:rPr>
          <w:sz w:val="24"/>
          <w:szCs w:val="24"/>
        </w:rPr>
      </w:pPr>
      <w:r w:rsidRPr="00A16282">
        <w:rPr>
          <w:rFonts w:eastAsia="Arial"/>
          <w:color w:val="000000"/>
          <w:w w:val="92"/>
          <w:sz w:val="24"/>
          <w:szCs w:val="24"/>
        </w:rPr>
        <w:t>4.</w:t>
      </w:r>
      <w:r w:rsidRPr="00A16282">
        <w:rPr>
          <w:rFonts w:eastAsia="Arial"/>
          <w:color w:val="000000"/>
          <w:w w:val="137"/>
          <w:sz w:val="24"/>
          <w:szCs w:val="24"/>
        </w:rPr>
        <w:t> </w:t>
      </w:r>
      <w:r w:rsidRPr="00A16282">
        <w:rPr>
          <w:rFonts w:eastAsia="Arial"/>
          <w:color w:val="000000"/>
          <w:w w:val="89"/>
          <w:sz w:val="24"/>
          <w:szCs w:val="24"/>
        </w:rPr>
        <w:t>O </w:t>
      </w:r>
      <w:r w:rsidRPr="00A16282">
        <w:rPr>
          <w:color w:val="000000"/>
          <w:sz w:val="24"/>
          <w:szCs w:val="24"/>
        </w:rPr>
        <w:t>sytuacji kryzysowej, np. k</w:t>
      </w:r>
      <w:r w:rsidRPr="00A16282">
        <w:rPr>
          <w:color w:val="000000"/>
          <w:sz w:val="24"/>
          <w:szCs w:val="24"/>
        </w:rPr>
        <w:t>łótnie rodziców, wyrywanie sobie dziecka itp.</w:t>
      </w:r>
      <w:r w:rsidRPr="00A16282">
        <w:rPr>
          <w:rFonts w:eastAsia="Arial"/>
          <w:color w:val="000000"/>
          <w:w w:val="90"/>
          <w:sz w:val="24"/>
          <w:szCs w:val="24"/>
        </w:rPr>
        <w:t>, nauczyciel lub</w:t>
      </w:r>
      <w:r w:rsidRPr="00A16282">
        <w:rPr>
          <w:rFonts w:eastAsia="Arial"/>
          <w:color w:val="000000"/>
          <w:sz w:val="24"/>
          <w:szCs w:val="24"/>
        </w:rPr>
        <w:t> </w:t>
      </w:r>
    </w:p>
    <w:p w:rsidR="00FE0EBD" w:rsidRPr="00A16282" w:rsidRDefault="00FE0EBD">
      <w:pPr>
        <w:spacing w:line="20" w:lineRule="exact"/>
        <w:rPr>
          <w:sz w:val="24"/>
          <w:szCs w:val="24"/>
        </w:rPr>
        <w:sectPr w:rsidR="00FE0EBD" w:rsidRPr="00A16282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FE0EBD" w:rsidRPr="00A16282" w:rsidRDefault="00A16282">
      <w:pPr>
        <w:spacing w:before="95" w:line="219" w:lineRule="exact"/>
        <w:ind w:right="-567"/>
        <w:rPr>
          <w:sz w:val="24"/>
          <w:szCs w:val="24"/>
        </w:rPr>
      </w:pPr>
      <w:r w:rsidRPr="00A16282">
        <w:rPr>
          <w:color w:val="000000"/>
          <w:sz w:val="24"/>
          <w:szCs w:val="24"/>
        </w:rPr>
        <w:t>dyrektor powiadamia policję.</w:t>
      </w:r>
      <w:r w:rsidRPr="00A16282">
        <w:rPr>
          <w:rFonts w:eastAsia="Arial"/>
          <w:color w:val="000000"/>
          <w:sz w:val="24"/>
          <w:szCs w:val="24"/>
        </w:rPr>
        <w:t> </w:t>
      </w:r>
    </w:p>
    <w:sectPr w:rsidR="00FE0EBD" w:rsidRPr="00A16282">
      <w:type w:val="continuous"/>
      <w:pgSz w:w="11906" w:h="16838"/>
      <w:pgMar w:top="1417" w:right="7323" w:bottom="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BD"/>
    <w:rsid w:val="00374874"/>
    <w:rsid w:val="00A16282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B1CB"/>
  <w15:docId w15:val="{683FA0C2-5B3B-4CC1-A46D-167109E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2023-03-06T18:29:00Z</dcterms:created>
  <dcterms:modified xsi:type="dcterms:W3CDTF">2023-03-06T18:29:00Z</dcterms:modified>
</cp:coreProperties>
</file>